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9A" w:rsidRDefault="0092649A" w:rsidP="004A7E33"/>
    <w:p w:rsidR="004A7E33" w:rsidRDefault="004A7E33" w:rsidP="004A7E33"/>
    <w:p w:rsidR="004A7E33" w:rsidRDefault="004A7E33" w:rsidP="004A7E33"/>
    <w:p w:rsidR="004A7E33" w:rsidRDefault="004A7E33" w:rsidP="004A7E33"/>
    <w:p w:rsidR="004A7E33" w:rsidRDefault="004A7E33" w:rsidP="004A7E33"/>
    <w:p w:rsidR="004A7E33" w:rsidRDefault="004A7E33" w:rsidP="004A7E33"/>
    <w:p w:rsidR="004A7E33" w:rsidRDefault="004A7E33" w:rsidP="004A7E33"/>
    <w:p w:rsidR="004A7E33" w:rsidRPr="004A7E33" w:rsidRDefault="004A7E33" w:rsidP="004A7E33">
      <w:pPr>
        <w:jc w:val="center"/>
        <w:rPr>
          <w:b/>
          <w:sz w:val="40"/>
          <w:szCs w:val="40"/>
        </w:rPr>
      </w:pPr>
      <w:r w:rsidRPr="004A7E33">
        <w:rPr>
          <w:rFonts w:hint="eastAsia"/>
          <w:b/>
          <w:sz w:val="40"/>
          <w:szCs w:val="40"/>
        </w:rPr>
        <w:t>WEDICALL 프로그램 사용 설명서</w:t>
      </w:r>
    </w:p>
    <w:p w:rsidR="004A7E33" w:rsidRPr="001600E2" w:rsidRDefault="00A347EA" w:rsidP="001600E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v1.4</w:t>
      </w:r>
    </w:p>
    <w:p w:rsidR="004A7E33" w:rsidRDefault="004A7E33" w:rsidP="004A7E33"/>
    <w:p w:rsidR="004A7E33" w:rsidRDefault="004A7E33" w:rsidP="004A7E33"/>
    <w:p w:rsidR="004A7E33" w:rsidRDefault="004A7E33" w:rsidP="004A7E33"/>
    <w:p w:rsidR="004A7E33" w:rsidRDefault="004A7E33" w:rsidP="004A7E33"/>
    <w:p w:rsidR="004A7E33" w:rsidRDefault="004A7E33" w:rsidP="004A7E33"/>
    <w:p w:rsidR="004A7E33" w:rsidRDefault="004A7E33" w:rsidP="004A7E33"/>
    <w:p w:rsidR="004A7E33" w:rsidRDefault="004A7E33" w:rsidP="004A7E33"/>
    <w:p w:rsidR="004A7E33" w:rsidRDefault="004A7E33" w:rsidP="004A7E33"/>
    <w:p w:rsidR="004A7E33" w:rsidRDefault="004A7E33" w:rsidP="004A7E33"/>
    <w:p w:rsidR="004A7E33" w:rsidRDefault="004A7E33" w:rsidP="004A7E33"/>
    <w:p w:rsidR="004A7E33" w:rsidRDefault="004A7E33" w:rsidP="004A7E33"/>
    <w:p w:rsidR="004A7E33" w:rsidRPr="004A7E33" w:rsidRDefault="004A7E33" w:rsidP="004A7E33">
      <w:pPr>
        <w:jc w:val="center"/>
        <w:rPr>
          <w:sz w:val="24"/>
          <w:szCs w:val="24"/>
        </w:rPr>
      </w:pPr>
      <w:r w:rsidRPr="004A7E33">
        <w:rPr>
          <w:rFonts w:hint="eastAsia"/>
          <w:sz w:val="24"/>
          <w:szCs w:val="24"/>
        </w:rPr>
        <w:t>20</w:t>
      </w:r>
      <w:r w:rsidR="00A347EA">
        <w:rPr>
          <w:rFonts w:hint="eastAsia"/>
          <w:sz w:val="24"/>
          <w:szCs w:val="24"/>
        </w:rPr>
        <w:t>20</w:t>
      </w:r>
      <w:r w:rsidRPr="004A7E33">
        <w:rPr>
          <w:rFonts w:hint="eastAsia"/>
          <w:sz w:val="24"/>
          <w:szCs w:val="24"/>
        </w:rPr>
        <w:t xml:space="preserve"> </w:t>
      </w:r>
      <w:proofErr w:type="gramStart"/>
      <w:r w:rsidRPr="004A7E33">
        <w:rPr>
          <w:rFonts w:hint="eastAsia"/>
          <w:sz w:val="24"/>
          <w:szCs w:val="24"/>
        </w:rPr>
        <w:t>년</w:t>
      </w:r>
      <w:r w:rsidR="00797DD0">
        <w:rPr>
          <w:rFonts w:hint="eastAsia"/>
          <w:sz w:val="24"/>
          <w:szCs w:val="24"/>
        </w:rPr>
        <w:t xml:space="preserve">  </w:t>
      </w:r>
      <w:r w:rsidR="00A347EA">
        <w:rPr>
          <w:rFonts w:hint="eastAsia"/>
          <w:sz w:val="24"/>
          <w:szCs w:val="24"/>
        </w:rPr>
        <w:t>0</w:t>
      </w:r>
      <w:r w:rsidR="009A144E">
        <w:rPr>
          <w:sz w:val="24"/>
          <w:szCs w:val="24"/>
        </w:rPr>
        <w:t>8</w:t>
      </w:r>
      <w:proofErr w:type="gramEnd"/>
      <w:r w:rsidRPr="004A7E33">
        <w:rPr>
          <w:rFonts w:hint="eastAsia"/>
          <w:sz w:val="24"/>
          <w:szCs w:val="24"/>
        </w:rPr>
        <w:t xml:space="preserve"> 월  </w:t>
      </w:r>
      <w:r w:rsidR="00A347EA">
        <w:rPr>
          <w:rFonts w:hint="eastAsia"/>
          <w:sz w:val="24"/>
          <w:szCs w:val="24"/>
        </w:rPr>
        <w:t>0</w:t>
      </w:r>
      <w:r w:rsidR="005F06E2">
        <w:rPr>
          <w:sz w:val="24"/>
          <w:szCs w:val="24"/>
        </w:rPr>
        <w:t>3</w:t>
      </w:r>
      <w:r w:rsidRPr="004A7E33">
        <w:rPr>
          <w:rFonts w:hint="eastAsia"/>
          <w:sz w:val="24"/>
          <w:szCs w:val="24"/>
        </w:rPr>
        <w:t xml:space="preserve"> 일</w:t>
      </w:r>
    </w:p>
    <w:p w:rsidR="004A7E33" w:rsidRDefault="004A7E33" w:rsidP="004A7E33"/>
    <w:p w:rsidR="004A7E33" w:rsidRDefault="004A7E33">
      <w:pPr>
        <w:widowControl/>
        <w:wordWrap/>
        <w:autoSpaceDE/>
        <w:autoSpaceDN/>
      </w:pPr>
      <w:r>
        <w:br w:type="page"/>
      </w:r>
      <w:bookmarkStart w:id="0" w:name="_GoBack"/>
      <w:bookmarkEnd w:id="0"/>
    </w:p>
    <w:p w:rsidR="00C15E14" w:rsidRPr="00F53224" w:rsidRDefault="00C15E14" w:rsidP="00C15E14">
      <w:pPr>
        <w:widowControl/>
        <w:wordWrap/>
        <w:autoSpaceDE/>
        <w:autoSpaceDN/>
        <w:rPr>
          <w:b/>
          <w:sz w:val="28"/>
          <w:szCs w:val="28"/>
        </w:rPr>
      </w:pPr>
      <w:r w:rsidRPr="00F53224">
        <w:rPr>
          <w:rFonts w:hint="eastAsia"/>
          <w:b/>
          <w:sz w:val="28"/>
          <w:szCs w:val="28"/>
        </w:rPr>
        <w:lastRenderedPageBreak/>
        <w:t>1. 서비스 소개</w:t>
      </w:r>
    </w:p>
    <w:p w:rsidR="009F7C2C" w:rsidRDefault="00351DB9" w:rsidP="009F7C2C">
      <w:pPr>
        <w:widowControl/>
        <w:wordWrap/>
        <w:autoSpaceDE/>
        <w:autoSpaceDN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1-1. </w:t>
      </w:r>
      <w:r w:rsidR="009F7C2C">
        <w:rPr>
          <w:rFonts w:hint="eastAsia"/>
          <w:b/>
          <w:sz w:val="24"/>
          <w:szCs w:val="24"/>
        </w:rPr>
        <w:t>Batch(일괄/대량이체/배치) CMS</w:t>
      </w:r>
      <w:proofErr w:type="gramStart"/>
      <w:r w:rsidR="009F7C2C">
        <w:rPr>
          <w:rFonts w:hint="eastAsia"/>
          <w:b/>
          <w:sz w:val="24"/>
          <w:szCs w:val="24"/>
        </w:rPr>
        <w:t>란 ?</w:t>
      </w:r>
      <w:proofErr w:type="gramEnd"/>
    </w:p>
    <w:p w:rsidR="00351DB9" w:rsidRPr="00FE4986" w:rsidRDefault="009F7C2C">
      <w:pPr>
        <w:widowControl/>
        <w:wordWrap/>
        <w:autoSpaceDE/>
        <w:autoSpaceDN/>
        <w:rPr>
          <w:szCs w:val="20"/>
        </w:rPr>
      </w:pPr>
      <w:r w:rsidRPr="00FE4986">
        <w:rPr>
          <w:rFonts w:hint="eastAsia"/>
          <w:szCs w:val="20"/>
        </w:rPr>
        <w:t>거래은행과의 금융업무를 파일교환에 의해 처리를 의뢰하고,</w:t>
      </w:r>
      <w:r w:rsidR="00351DB9" w:rsidRPr="00FE4986">
        <w:rPr>
          <w:rFonts w:hint="eastAsia"/>
          <w:szCs w:val="20"/>
        </w:rPr>
        <w:t xml:space="preserve"> 처리된 파일을 재무/회계 및 고객시스템과 연동하여 처리하는 방식으로 은행방문 없이 자금을 관리, 입금확인 및 </w:t>
      </w:r>
      <w:proofErr w:type="gramStart"/>
      <w:r w:rsidR="00351DB9" w:rsidRPr="00FE4986">
        <w:rPr>
          <w:rFonts w:hint="eastAsia"/>
          <w:szCs w:val="20"/>
        </w:rPr>
        <w:t>지급</w:t>
      </w:r>
      <w:r w:rsidR="00F967FD" w:rsidRPr="00FE4986">
        <w:rPr>
          <w:rFonts w:hint="eastAsia"/>
          <w:szCs w:val="20"/>
        </w:rPr>
        <w:t xml:space="preserve">을 </w:t>
      </w:r>
      <w:r w:rsidR="00351DB9" w:rsidRPr="00FE4986">
        <w:rPr>
          <w:rFonts w:hint="eastAsia"/>
          <w:szCs w:val="20"/>
        </w:rPr>
        <w:t xml:space="preserve"> 관리하는</w:t>
      </w:r>
      <w:proofErr w:type="gramEnd"/>
      <w:r w:rsidR="00351DB9" w:rsidRPr="00FE4986">
        <w:rPr>
          <w:rFonts w:hint="eastAsia"/>
          <w:szCs w:val="20"/>
        </w:rPr>
        <w:t xml:space="preserve"> 서비스 입니다.</w:t>
      </w:r>
    </w:p>
    <w:p w:rsidR="00351DB9" w:rsidRDefault="00351DB9">
      <w:pPr>
        <w:widowControl/>
        <w:wordWrap/>
        <w:autoSpaceDE/>
        <w:autoSpaceDN/>
        <w:rPr>
          <w:b/>
          <w:sz w:val="24"/>
          <w:szCs w:val="24"/>
        </w:rPr>
      </w:pPr>
    </w:p>
    <w:p w:rsidR="00C15E14" w:rsidRDefault="00351DB9">
      <w:pPr>
        <w:widowControl/>
        <w:wordWrap/>
        <w:autoSpaceDE/>
        <w:autoSpaceDN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1-2. 서비스 개요</w:t>
      </w:r>
    </w:p>
    <w:p w:rsidR="00351DB9" w:rsidRPr="00FE4986" w:rsidRDefault="00F76EB6">
      <w:pPr>
        <w:widowControl/>
        <w:wordWrap/>
        <w:autoSpaceDE/>
        <w:autoSpaceDN/>
        <w:rPr>
          <w:szCs w:val="20"/>
        </w:rPr>
      </w:pPr>
      <w:r w:rsidRPr="00FE4986">
        <w:rPr>
          <w:rFonts w:hint="eastAsia"/>
          <w:szCs w:val="20"/>
        </w:rPr>
        <w:t xml:space="preserve">. </w:t>
      </w:r>
      <w:r w:rsidR="00351DB9" w:rsidRPr="00FE4986">
        <w:rPr>
          <w:rFonts w:hint="eastAsia"/>
          <w:szCs w:val="20"/>
        </w:rPr>
        <w:t>대량이체(지급</w:t>
      </w:r>
      <w:proofErr w:type="gramStart"/>
      <w:r w:rsidR="00351DB9" w:rsidRPr="00FE4986">
        <w:rPr>
          <w:rFonts w:hint="eastAsia"/>
          <w:szCs w:val="20"/>
        </w:rPr>
        <w:t>) :</w:t>
      </w:r>
      <w:proofErr w:type="gramEnd"/>
      <w:r w:rsidR="00351DB9" w:rsidRPr="00FE4986">
        <w:rPr>
          <w:rFonts w:hint="eastAsia"/>
          <w:szCs w:val="20"/>
        </w:rPr>
        <w:t xml:space="preserve"> 임/직원 급여, 거래처에 대한 물품대금 등 정기적, 대량의 DATA처리</w:t>
      </w:r>
    </w:p>
    <w:p w:rsidR="00351DB9" w:rsidRPr="00FE4986" w:rsidRDefault="00F76EB6">
      <w:pPr>
        <w:widowControl/>
        <w:wordWrap/>
        <w:autoSpaceDE/>
        <w:autoSpaceDN/>
        <w:rPr>
          <w:szCs w:val="20"/>
        </w:rPr>
      </w:pPr>
      <w:r w:rsidRPr="00FE4986">
        <w:rPr>
          <w:rFonts w:hint="eastAsia"/>
          <w:szCs w:val="20"/>
        </w:rPr>
        <w:t xml:space="preserve">. </w:t>
      </w:r>
      <w:r w:rsidR="00351DB9" w:rsidRPr="00FE4986">
        <w:rPr>
          <w:rFonts w:hint="eastAsia"/>
          <w:szCs w:val="20"/>
        </w:rPr>
        <w:t>자동이체(수납</w:t>
      </w:r>
      <w:proofErr w:type="gramStart"/>
      <w:r w:rsidR="00351DB9" w:rsidRPr="00FE4986">
        <w:rPr>
          <w:rFonts w:hint="eastAsia"/>
          <w:szCs w:val="20"/>
        </w:rPr>
        <w:t>) :</w:t>
      </w:r>
      <w:proofErr w:type="gramEnd"/>
      <w:r w:rsidR="00351DB9" w:rsidRPr="00FE4986">
        <w:rPr>
          <w:rFonts w:hint="eastAsia"/>
          <w:szCs w:val="20"/>
        </w:rPr>
        <w:t xml:space="preserve"> 자사의 서비스 청구대금을 고객(</w:t>
      </w:r>
      <w:proofErr w:type="spellStart"/>
      <w:r w:rsidR="00351DB9" w:rsidRPr="00FE4986">
        <w:rPr>
          <w:rFonts w:hint="eastAsia"/>
          <w:szCs w:val="20"/>
        </w:rPr>
        <w:t>회원등</w:t>
      </w:r>
      <w:proofErr w:type="spellEnd"/>
      <w:r w:rsidR="00351DB9" w:rsidRPr="00FE4986">
        <w:rPr>
          <w:rFonts w:hint="eastAsia"/>
          <w:szCs w:val="20"/>
        </w:rPr>
        <w:t>)의 계좌에서 정기적으로 출금(수납)</w:t>
      </w:r>
    </w:p>
    <w:p w:rsidR="00351DB9" w:rsidRPr="00FE4986" w:rsidRDefault="00F76EB6">
      <w:pPr>
        <w:widowControl/>
        <w:wordWrap/>
        <w:autoSpaceDE/>
        <w:autoSpaceDN/>
        <w:rPr>
          <w:szCs w:val="20"/>
        </w:rPr>
      </w:pPr>
      <w:r w:rsidRPr="00FE4986">
        <w:rPr>
          <w:rFonts w:hint="eastAsia"/>
          <w:szCs w:val="20"/>
        </w:rPr>
        <w:t xml:space="preserve">. </w:t>
      </w:r>
      <w:proofErr w:type="gramStart"/>
      <w:r w:rsidR="00351DB9" w:rsidRPr="00FE4986">
        <w:rPr>
          <w:rFonts w:hint="eastAsia"/>
          <w:szCs w:val="20"/>
        </w:rPr>
        <w:t>법인카드사용내역</w:t>
      </w:r>
      <w:r w:rsidRPr="00FE4986">
        <w:rPr>
          <w:rFonts w:hint="eastAsia"/>
          <w:szCs w:val="20"/>
        </w:rPr>
        <w:t xml:space="preserve"> </w:t>
      </w:r>
      <w:r w:rsidR="00351DB9" w:rsidRPr="00FE4986">
        <w:rPr>
          <w:rFonts w:hint="eastAsia"/>
          <w:szCs w:val="20"/>
        </w:rPr>
        <w:t>:</w:t>
      </w:r>
      <w:proofErr w:type="gramEnd"/>
      <w:r w:rsidR="00351DB9" w:rsidRPr="00FE4986">
        <w:rPr>
          <w:rFonts w:hint="eastAsia"/>
          <w:szCs w:val="20"/>
        </w:rPr>
        <w:t xml:space="preserve"> 임/직원에게 발급한 법인카드의 사용내역 </w:t>
      </w:r>
      <w:r w:rsidRPr="00FE4986">
        <w:rPr>
          <w:rFonts w:hint="eastAsia"/>
          <w:szCs w:val="20"/>
        </w:rPr>
        <w:t xml:space="preserve">등 처리 </w:t>
      </w:r>
      <w:r w:rsidR="00351DB9" w:rsidRPr="00FE4986">
        <w:rPr>
          <w:rFonts w:hint="eastAsia"/>
          <w:szCs w:val="20"/>
        </w:rPr>
        <w:t>가능</w:t>
      </w:r>
    </w:p>
    <w:p w:rsidR="00351DB9" w:rsidRPr="00F76EB6" w:rsidRDefault="00F76EB6">
      <w:pPr>
        <w:widowControl/>
        <w:wordWrap/>
        <w:autoSpaceDE/>
        <w:autoSpaceDN/>
        <w:rPr>
          <w:sz w:val="24"/>
          <w:szCs w:val="24"/>
        </w:rPr>
      </w:pPr>
      <w:r w:rsidRPr="00FE4986">
        <w:rPr>
          <w:rFonts w:hint="eastAsia"/>
          <w:szCs w:val="20"/>
        </w:rPr>
        <w:t xml:space="preserve">. </w:t>
      </w:r>
      <w:proofErr w:type="gramStart"/>
      <w:r w:rsidR="00351DB9" w:rsidRPr="00FE4986">
        <w:rPr>
          <w:rFonts w:hint="eastAsia"/>
          <w:szCs w:val="20"/>
        </w:rPr>
        <w:t>기타업무 :</w:t>
      </w:r>
      <w:proofErr w:type="gramEnd"/>
      <w:r w:rsidR="00351DB9" w:rsidRPr="00FE4986">
        <w:rPr>
          <w:rFonts w:hint="eastAsia"/>
          <w:szCs w:val="20"/>
        </w:rPr>
        <w:t xml:space="preserve"> 고객사와 은행/카드사/보험사/거래상대방 등 </w:t>
      </w:r>
      <w:proofErr w:type="spellStart"/>
      <w:r w:rsidR="00351DB9" w:rsidRPr="00FE4986">
        <w:rPr>
          <w:rFonts w:hint="eastAsia"/>
          <w:szCs w:val="20"/>
        </w:rPr>
        <w:t>모든기관과의</w:t>
      </w:r>
      <w:proofErr w:type="spellEnd"/>
      <w:r w:rsidR="00351DB9" w:rsidRPr="00FE4986">
        <w:rPr>
          <w:rFonts w:hint="eastAsia"/>
          <w:szCs w:val="20"/>
        </w:rPr>
        <w:t xml:space="preserve"> 특정업무 처리 가능</w:t>
      </w:r>
    </w:p>
    <w:p w:rsidR="00351DB9" w:rsidRPr="00351DB9" w:rsidRDefault="00351DB9">
      <w:pPr>
        <w:widowControl/>
        <w:wordWrap/>
        <w:autoSpaceDE/>
        <w:autoSpaceDN/>
        <w:rPr>
          <w:b/>
          <w:sz w:val="24"/>
          <w:szCs w:val="24"/>
        </w:rPr>
      </w:pPr>
    </w:p>
    <w:p w:rsidR="00F76EB6" w:rsidRDefault="00F76EB6" w:rsidP="00C15E14">
      <w:pPr>
        <w:widowControl/>
        <w:wordWrap/>
        <w:autoSpaceDE/>
        <w:autoSpaceDN/>
        <w:rPr>
          <w:b/>
          <w:sz w:val="28"/>
          <w:szCs w:val="28"/>
        </w:rPr>
      </w:pPr>
    </w:p>
    <w:p w:rsidR="00F76EB6" w:rsidRDefault="00F76EB6" w:rsidP="00C15E14">
      <w:pPr>
        <w:widowControl/>
        <w:wordWrap/>
        <w:autoSpaceDE/>
        <w:autoSpaceDN/>
        <w:rPr>
          <w:b/>
          <w:sz w:val="28"/>
          <w:szCs w:val="28"/>
        </w:rPr>
      </w:pPr>
    </w:p>
    <w:p w:rsidR="00F76EB6" w:rsidRDefault="00F76EB6" w:rsidP="00C15E14">
      <w:pPr>
        <w:widowControl/>
        <w:wordWrap/>
        <w:autoSpaceDE/>
        <w:autoSpaceDN/>
        <w:rPr>
          <w:b/>
          <w:sz w:val="28"/>
          <w:szCs w:val="28"/>
        </w:rPr>
      </w:pPr>
    </w:p>
    <w:p w:rsidR="00F76EB6" w:rsidRDefault="00F76EB6" w:rsidP="00C15E14">
      <w:pPr>
        <w:widowControl/>
        <w:wordWrap/>
        <w:autoSpaceDE/>
        <w:autoSpaceDN/>
        <w:rPr>
          <w:b/>
          <w:sz w:val="28"/>
          <w:szCs w:val="28"/>
        </w:rPr>
      </w:pPr>
    </w:p>
    <w:p w:rsidR="00F76EB6" w:rsidRDefault="00F76EB6" w:rsidP="00C15E14">
      <w:pPr>
        <w:widowControl/>
        <w:wordWrap/>
        <w:autoSpaceDE/>
        <w:autoSpaceDN/>
        <w:rPr>
          <w:b/>
          <w:sz w:val="28"/>
          <w:szCs w:val="28"/>
        </w:rPr>
      </w:pPr>
    </w:p>
    <w:p w:rsidR="00F76EB6" w:rsidRDefault="00F76EB6" w:rsidP="00C15E14">
      <w:pPr>
        <w:widowControl/>
        <w:wordWrap/>
        <w:autoSpaceDE/>
        <w:autoSpaceDN/>
        <w:rPr>
          <w:b/>
          <w:sz w:val="28"/>
          <w:szCs w:val="28"/>
        </w:rPr>
      </w:pPr>
    </w:p>
    <w:p w:rsidR="00F76EB6" w:rsidRDefault="00F76EB6" w:rsidP="00C15E14">
      <w:pPr>
        <w:widowControl/>
        <w:wordWrap/>
        <w:autoSpaceDE/>
        <w:autoSpaceDN/>
        <w:rPr>
          <w:b/>
          <w:sz w:val="28"/>
          <w:szCs w:val="28"/>
        </w:rPr>
      </w:pPr>
    </w:p>
    <w:p w:rsidR="00F76EB6" w:rsidRDefault="00F76EB6" w:rsidP="00C15E14">
      <w:pPr>
        <w:widowControl/>
        <w:wordWrap/>
        <w:autoSpaceDE/>
        <w:autoSpaceDN/>
        <w:rPr>
          <w:b/>
          <w:sz w:val="28"/>
          <w:szCs w:val="28"/>
        </w:rPr>
      </w:pPr>
    </w:p>
    <w:p w:rsidR="00F76EB6" w:rsidRDefault="00F76EB6" w:rsidP="00C15E14">
      <w:pPr>
        <w:widowControl/>
        <w:wordWrap/>
        <w:autoSpaceDE/>
        <w:autoSpaceDN/>
        <w:rPr>
          <w:b/>
          <w:sz w:val="28"/>
          <w:szCs w:val="28"/>
        </w:rPr>
      </w:pPr>
    </w:p>
    <w:p w:rsidR="000575CD" w:rsidRDefault="000575CD" w:rsidP="00C15E14">
      <w:pPr>
        <w:widowControl/>
        <w:wordWrap/>
        <w:autoSpaceDE/>
        <w:autoSpaceDN/>
        <w:rPr>
          <w:b/>
          <w:sz w:val="28"/>
          <w:szCs w:val="28"/>
        </w:rPr>
      </w:pPr>
    </w:p>
    <w:p w:rsidR="00FE4986" w:rsidRDefault="00FE4986" w:rsidP="00C15E14">
      <w:pPr>
        <w:widowControl/>
        <w:wordWrap/>
        <w:autoSpaceDE/>
        <w:autoSpaceDN/>
        <w:rPr>
          <w:b/>
          <w:sz w:val="28"/>
          <w:szCs w:val="28"/>
        </w:rPr>
      </w:pPr>
    </w:p>
    <w:p w:rsidR="00C15E14" w:rsidRPr="00F53224" w:rsidRDefault="00C15E14" w:rsidP="00C15E14">
      <w:pPr>
        <w:widowControl/>
        <w:wordWrap/>
        <w:autoSpaceDE/>
        <w:autoSpaceDN/>
        <w:rPr>
          <w:b/>
          <w:sz w:val="28"/>
          <w:szCs w:val="28"/>
        </w:rPr>
      </w:pPr>
      <w:r w:rsidRPr="00F53224">
        <w:rPr>
          <w:rFonts w:hint="eastAsia"/>
          <w:b/>
          <w:sz w:val="28"/>
          <w:szCs w:val="28"/>
        </w:rPr>
        <w:lastRenderedPageBreak/>
        <w:t xml:space="preserve">2. </w:t>
      </w:r>
      <w:proofErr w:type="spellStart"/>
      <w:r w:rsidRPr="00F53224">
        <w:rPr>
          <w:rFonts w:hint="eastAsia"/>
          <w:b/>
          <w:sz w:val="28"/>
          <w:szCs w:val="28"/>
        </w:rPr>
        <w:t>Wedicall</w:t>
      </w:r>
      <w:proofErr w:type="spellEnd"/>
      <w:r w:rsidRPr="00F53224">
        <w:rPr>
          <w:rFonts w:hint="eastAsia"/>
          <w:b/>
          <w:sz w:val="28"/>
          <w:szCs w:val="28"/>
        </w:rPr>
        <w:t xml:space="preserve"> 프로그램 소개</w:t>
      </w:r>
    </w:p>
    <w:p w:rsidR="00F53224" w:rsidRDefault="00F53224">
      <w:pPr>
        <w:widowControl/>
        <w:wordWrap/>
        <w:autoSpaceDE/>
        <w:autoSpaceDN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2-1. 프로그램 소개</w:t>
      </w:r>
    </w:p>
    <w:p w:rsidR="00F53224" w:rsidRDefault="008D355B" w:rsidP="00F76EB6">
      <w:pPr>
        <w:widowControl/>
        <w:wordWrap/>
        <w:autoSpaceDE/>
        <w:autoSpaceDN/>
        <w:ind w:left="200" w:hangingChars="100" w:hanging="200"/>
        <w:rPr>
          <w:szCs w:val="20"/>
        </w:rPr>
      </w:pPr>
      <w:r>
        <w:rPr>
          <w:rFonts w:hint="eastAsia"/>
          <w:szCs w:val="20"/>
        </w:rPr>
        <w:t xml:space="preserve"> </w:t>
      </w:r>
      <w:r w:rsidR="00E81EDE">
        <w:rPr>
          <w:rFonts w:hint="eastAsia"/>
          <w:szCs w:val="20"/>
        </w:rPr>
        <w:t xml:space="preserve"> </w:t>
      </w:r>
      <w:proofErr w:type="spellStart"/>
      <w:r w:rsidR="00E81EDE">
        <w:rPr>
          <w:rFonts w:hint="eastAsia"/>
          <w:szCs w:val="20"/>
        </w:rPr>
        <w:t>Wedicall</w:t>
      </w:r>
      <w:proofErr w:type="spellEnd"/>
      <w:r w:rsidR="00E81EDE">
        <w:rPr>
          <w:rFonts w:hint="eastAsia"/>
          <w:szCs w:val="20"/>
        </w:rPr>
        <w:t xml:space="preserve">프로그램은 </w:t>
      </w:r>
      <w:proofErr w:type="spellStart"/>
      <w:r w:rsidR="00617252">
        <w:rPr>
          <w:rFonts w:hint="eastAsia"/>
          <w:szCs w:val="20"/>
        </w:rPr>
        <w:t>토스페이먼츠</w:t>
      </w:r>
      <w:proofErr w:type="spellEnd"/>
      <w:r w:rsidR="00E81EDE">
        <w:rPr>
          <w:rFonts w:hint="eastAsia"/>
          <w:szCs w:val="20"/>
        </w:rPr>
        <w:t xml:space="preserve"> 배치CMS서비스 사용 고객 중 전용선 </w:t>
      </w:r>
      <w:r w:rsidR="00E968C6">
        <w:rPr>
          <w:rFonts w:hint="eastAsia"/>
          <w:szCs w:val="20"/>
        </w:rPr>
        <w:t>연동이 불가능한 고객사에</w:t>
      </w:r>
      <w:r w:rsidR="00E81EDE">
        <w:rPr>
          <w:rFonts w:hint="eastAsia"/>
          <w:szCs w:val="20"/>
        </w:rPr>
        <w:t xml:space="preserve"> 제공하는 송수신 </w:t>
      </w:r>
      <w:r w:rsidR="00F76EB6">
        <w:rPr>
          <w:rFonts w:hint="eastAsia"/>
          <w:szCs w:val="20"/>
        </w:rPr>
        <w:t xml:space="preserve">프로그램으로 </w:t>
      </w:r>
      <w:proofErr w:type="spellStart"/>
      <w:r w:rsidR="00617252">
        <w:rPr>
          <w:rFonts w:hint="eastAsia"/>
          <w:szCs w:val="20"/>
        </w:rPr>
        <w:t>토스페이먼츠</w:t>
      </w:r>
      <w:proofErr w:type="spellEnd"/>
      <w:r w:rsidR="00F76EB6">
        <w:rPr>
          <w:rFonts w:hint="eastAsia"/>
          <w:szCs w:val="20"/>
        </w:rPr>
        <w:t xml:space="preserve"> 자금관리(CMS) </w:t>
      </w:r>
      <w:r w:rsidR="00F76EB6" w:rsidRPr="00F76EB6">
        <w:rPr>
          <w:rFonts w:hint="eastAsia"/>
          <w:b/>
          <w:szCs w:val="20"/>
        </w:rPr>
        <w:t>홈페이지를 접속하지 않고 본 프로그램을 이용해</w:t>
      </w:r>
      <w:r w:rsidR="00F76EB6">
        <w:rPr>
          <w:rFonts w:hint="eastAsia"/>
          <w:szCs w:val="20"/>
        </w:rPr>
        <w:t xml:space="preserve"> 파일 송신 및 수신처리</w:t>
      </w:r>
    </w:p>
    <w:p w:rsidR="00E81EDE" w:rsidRPr="00E81EDE" w:rsidRDefault="00E81EDE">
      <w:pPr>
        <w:widowControl/>
        <w:wordWrap/>
        <w:autoSpaceDE/>
        <w:autoSpaceDN/>
        <w:rPr>
          <w:szCs w:val="20"/>
        </w:rPr>
      </w:pPr>
    </w:p>
    <w:p w:rsidR="00F53224" w:rsidRDefault="00F53224">
      <w:pPr>
        <w:widowControl/>
        <w:wordWrap/>
        <w:autoSpaceDE/>
        <w:autoSpaceDN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2-2. 업무처리 흐름도</w:t>
      </w:r>
    </w:p>
    <w:p w:rsidR="00821DD8" w:rsidRPr="006E6829" w:rsidRDefault="006E6829">
      <w:pPr>
        <w:widowControl/>
        <w:wordWrap/>
        <w:autoSpaceDE/>
        <w:autoSpaceDN/>
        <w:rPr>
          <w:szCs w:val="20"/>
        </w:rPr>
      </w:pPr>
      <w:r w:rsidRPr="00F76EB6">
        <w:rPr>
          <w:rFonts w:hint="eastAsia"/>
          <w:b/>
          <w:szCs w:val="20"/>
        </w:rPr>
        <w:t>1)</w:t>
      </w:r>
      <w:r w:rsidR="00797DD0" w:rsidRPr="00F76EB6">
        <w:rPr>
          <w:rFonts w:hint="eastAsia"/>
          <w:b/>
          <w:szCs w:val="20"/>
        </w:rPr>
        <w:t xml:space="preserve"> 자료 </w:t>
      </w:r>
      <w:r w:rsidRPr="00F76EB6">
        <w:rPr>
          <w:rFonts w:hint="eastAsia"/>
          <w:b/>
          <w:szCs w:val="20"/>
        </w:rPr>
        <w:t>송신</w:t>
      </w:r>
      <w:r w:rsidRPr="00F76EB6">
        <w:rPr>
          <w:rFonts w:hint="eastAsia"/>
          <w:b/>
          <w:szCs w:val="20"/>
        </w:rPr>
        <w:br/>
      </w:r>
      <w:r w:rsidR="00821DD8">
        <w:rPr>
          <w:noProof/>
          <w:szCs w:val="20"/>
        </w:rPr>
        <w:drawing>
          <wp:inline distT="0" distB="0" distL="0" distR="0">
            <wp:extent cx="6642100" cy="905510"/>
            <wp:effectExtent l="0" t="0" r="6350" b="889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D0" w:rsidRPr="00797DD0" w:rsidRDefault="00797DD0">
      <w:pPr>
        <w:widowControl/>
        <w:wordWrap/>
        <w:autoSpaceDE/>
        <w:autoSpaceDN/>
        <w:rPr>
          <w:szCs w:val="20"/>
        </w:rPr>
      </w:pPr>
      <w:r w:rsidRPr="00797DD0">
        <w:rPr>
          <w:rFonts w:hint="eastAsia"/>
          <w:szCs w:val="20"/>
        </w:rPr>
        <w:t>①</w:t>
      </w:r>
      <w:r>
        <w:rPr>
          <w:rFonts w:hint="eastAsia"/>
          <w:szCs w:val="20"/>
        </w:rPr>
        <w:t xml:space="preserve"> 고객사에서 </w:t>
      </w:r>
      <w:proofErr w:type="spellStart"/>
      <w:r>
        <w:rPr>
          <w:rFonts w:hint="eastAsia"/>
          <w:szCs w:val="20"/>
        </w:rPr>
        <w:t>Wedicall</w:t>
      </w:r>
      <w:proofErr w:type="spellEnd"/>
      <w:r>
        <w:rPr>
          <w:rFonts w:hint="eastAsia"/>
          <w:szCs w:val="20"/>
        </w:rPr>
        <w:t xml:space="preserve">프로그램을 사용하여 수신처(은행 및 카드사 등)에 전달할 자료를 </w:t>
      </w:r>
      <w:proofErr w:type="spellStart"/>
      <w:r w:rsidR="00617252">
        <w:rPr>
          <w:rFonts w:hint="eastAsia"/>
          <w:szCs w:val="20"/>
        </w:rPr>
        <w:t>토스페이먼츠</w:t>
      </w:r>
      <w:proofErr w:type="spellEnd"/>
      <w:r>
        <w:rPr>
          <w:rFonts w:hint="eastAsia"/>
          <w:szCs w:val="20"/>
        </w:rPr>
        <w:t xml:space="preserve"> 서버로 송신</w:t>
      </w:r>
      <w:r>
        <w:rPr>
          <w:szCs w:val="20"/>
        </w:rPr>
        <w:br/>
      </w:r>
      <w:r w:rsidRPr="00797DD0">
        <w:rPr>
          <w:rFonts w:hint="eastAsia"/>
          <w:szCs w:val="20"/>
        </w:rPr>
        <w:t>②</w:t>
      </w:r>
      <w:r>
        <w:rPr>
          <w:rFonts w:hint="eastAsia"/>
          <w:szCs w:val="20"/>
        </w:rPr>
        <w:t xml:space="preserve"> 수신처에서 </w:t>
      </w:r>
      <w:proofErr w:type="spellStart"/>
      <w:r w:rsidR="00617252">
        <w:rPr>
          <w:rFonts w:hint="eastAsia"/>
          <w:szCs w:val="20"/>
        </w:rPr>
        <w:t>토스페이먼츠</w:t>
      </w:r>
      <w:proofErr w:type="spellEnd"/>
      <w:r>
        <w:rPr>
          <w:rFonts w:hint="eastAsia"/>
          <w:szCs w:val="20"/>
        </w:rPr>
        <w:t xml:space="preserve"> 서버로 자료 수신 요청</w:t>
      </w:r>
      <w:r>
        <w:rPr>
          <w:szCs w:val="20"/>
        </w:rPr>
        <w:br/>
      </w:r>
      <w:r w:rsidRPr="00797DD0">
        <w:rPr>
          <w:rFonts w:hint="eastAsia"/>
          <w:szCs w:val="20"/>
        </w:rPr>
        <w:t>③</w:t>
      </w:r>
      <w:r>
        <w:rPr>
          <w:rFonts w:hint="eastAsia"/>
          <w:szCs w:val="20"/>
        </w:rPr>
        <w:t xml:space="preserve"> 요청된 자료를 </w:t>
      </w:r>
      <w:proofErr w:type="spellStart"/>
      <w:r w:rsidR="00617252">
        <w:rPr>
          <w:rFonts w:hint="eastAsia"/>
          <w:szCs w:val="20"/>
        </w:rPr>
        <w:t>토스페이먼츠</w:t>
      </w:r>
      <w:proofErr w:type="spellEnd"/>
      <w:r>
        <w:rPr>
          <w:rFonts w:hint="eastAsia"/>
          <w:szCs w:val="20"/>
        </w:rPr>
        <w:t xml:space="preserve"> 서버로부터 수신 받아 처리</w:t>
      </w:r>
    </w:p>
    <w:p w:rsidR="00797DD0" w:rsidRDefault="00797DD0">
      <w:pPr>
        <w:widowControl/>
        <w:wordWrap/>
        <w:autoSpaceDE/>
        <w:autoSpaceDN/>
        <w:rPr>
          <w:szCs w:val="20"/>
        </w:rPr>
      </w:pPr>
    </w:p>
    <w:p w:rsidR="00F76EB6" w:rsidRDefault="00F76EB6">
      <w:pPr>
        <w:widowControl/>
        <w:wordWrap/>
        <w:autoSpaceDE/>
        <w:autoSpaceDN/>
        <w:rPr>
          <w:szCs w:val="20"/>
        </w:rPr>
      </w:pPr>
    </w:p>
    <w:p w:rsidR="00821DD8" w:rsidRDefault="00797DD0">
      <w:pPr>
        <w:widowControl/>
        <w:wordWrap/>
        <w:autoSpaceDE/>
        <w:autoSpaceDN/>
        <w:rPr>
          <w:szCs w:val="20"/>
        </w:rPr>
      </w:pPr>
      <w:r w:rsidRPr="00F76EB6">
        <w:rPr>
          <w:rFonts w:hint="eastAsia"/>
          <w:b/>
          <w:szCs w:val="20"/>
        </w:rPr>
        <w:t>2) 자료 수신</w:t>
      </w:r>
      <w:r w:rsidRPr="00F76EB6">
        <w:rPr>
          <w:b/>
          <w:szCs w:val="20"/>
        </w:rPr>
        <w:br/>
      </w:r>
      <w:r w:rsidR="00821DD8">
        <w:rPr>
          <w:noProof/>
          <w:szCs w:val="20"/>
        </w:rPr>
        <w:drawing>
          <wp:inline distT="0" distB="0" distL="0" distR="0">
            <wp:extent cx="6638925" cy="904875"/>
            <wp:effectExtent l="0" t="0" r="9525" b="9525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D0" w:rsidRPr="00FC45B8" w:rsidRDefault="00797DD0">
      <w:pPr>
        <w:widowControl/>
        <w:wordWrap/>
        <w:autoSpaceDE/>
        <w:autoSpaceDN/>
        <w:rPr>
          <w:szCs w:val="20"/>
        </w:rPr>
      </w:pPr>
      <w:r w:rsidRPr="00797DD0">
        <w:rPr>
          <w:rFonts w:hint="eastAsia"/>
          <w:szCs w:val="20"/>
        </w:rPr>
        <w:t>①</w:t>
      </w:r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송신처</w:t>
      </w:r>
      <w:proofErr w:type="spellEnd"/>
      <w:r>
        <w:rPr>
          <w:rFonts w:hint="eastAsia"/>
          <w:szCs w:val="20"/>
        </w:rPr>
        <w:t xml:space="preserve">(은행 및 카드사 등)에서 고객사에 전달할 자료를 </w:t>
      </w:r>
      <w:proofErr w:type="spellStart"/>
      <w:r w:rsidR="00617252">
        <w:rPr>
          <w:rFonts w:hint="eastAsia"/>
          <w:szCs w:val="20"/>
        </w:rPr>
        <w:t>토스페이먼츠</w:t>
      </w:r>
      <w:proofErr w:type="spellEnd"/>
      <w:r>
        <w:rPr>
          <w:rFonts w:hint="eastAsia"/>
          <w:szCs w:val="20"/>
        </w:rPr>
        <w:t xml:space="preserve"> 서버로 송신</w:t>
      </w:r>
      <w:r>
        <w:rPr>
          <w:szCs w:val="20"/>
        </w:rPr>
        <w:br/>
      </w:r>
      <w:r w:rsidRPr="00797DD0">
        <w:rPr>
          <w:rFonts w:hint="eastAsia"/>
          <w:szCs w:val="20"/>
        </w:rPr>
        <w:t>②</w:t>
      </w:r>
      <w:r>
        <w:rPr>
          <w:rFonts w:hint="eastAsia"/>
          <w:szCs w:val="20"/>
        </w:rPr>
        <w:t xml:space="preserve"> 고객사에서 </w:t>
      </w:r>
      <w:proofErr w:type="spellStart"/>
      <w:r>
        <w:rPr>
          <w:rFonts w:hint="eastAsia"/>
          <w:szCs w:val="20"/>
        </w:rPr>
        <w:t>Wedicall</w:t>
      </w:r>
      <w:proofErr w:type="spellEnd"/>
      <w:r>
        <w:rPr>
          <w:rFonts w:hint="eastAsia"/>
          <w:szCs w:val="20"/>
        </w:rPr>
        <w:t xml:space="preserve">프로그램을 이용하여 </w:t>
      </w:r>
      <w:proofErr w:type="spellStart"/>
      <w:r w:rsidR="00617252">
        <w:rPr>
          <w:rFonts w:hint="eastAsia"/>
          <w:szCs w:val="20"/>
        </w:rPr>
        <w:t>토스페이먼츠</w:t>
      </w:r>
      <w:proofErr w:type="spellEnd"/>
      <w:r w:rsidR="0061725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서버로 자료 수신 요청</w:t>
      </w:r>
      <w:r>
        <w:rPr>
          <w:szCs w:val="20"/>
        </w:rPr>
        <w:br/>
      </w:r>
      <w:r w:rsidRPr="00797DD0">
        <w:rPr>
          <w:rFonts w:hint="eastAsia"/>
          <w:szCs w:val="20"/>
        </w:rPr>
        <w:t>③</w:t>
      </w:r>
      <w:r w:rsidR="00FC45B8">
        <w:rPr>
          <w:rFonts w:hint="eastAsia"/>
          <w:szCs w:val="20"/>
        </w:rPr>
        <w:t xml:space="preserve"> </w:t>
      </w:r>
      <w:proofErr w:type="spellStart"/>
      <w:r w:rsidR="00FC45B8">
        <w:rPr>
          <w:rFonts w:hint="eastAsia"/>
          <w:szCs w:val="20"/>
        </w:rPr>
        <w:t>Wedicall</w:t>
      </w:r>
      <w:proofErr w:type="spellEnd"/>
      <w:r w:rsidR="00FC45B8">
        <w:rPr>
          <w:rFonts w:hint="eastAsia"/>
          <w:szCs w:val="20"/>
        </w:rPr>
        <w:t xml:space="preserve">프로그램에서 </w:t>
      </w:r>
      <w:proofErr w:type="spellStart"/>
      <w:r w:rsidR="00617252">
        <w:rPr>
          <w:rFonts w:hint="eastAsia"/>
          <w:szCs w:val="20"/>
        </w:rPr>
        <w:t>토스페이먼츠</w:t>
      </w:r>
      <w:proofErr w:type="spellEnd"/>
      <w:r w:rsidR="00FC45B8">
        <w:rPr>
          <w:rFonts w:hint="eastAsia"/>
          <w:szCs w:val="20"/>
        </w:rPr>
        <w:t xml:space="preserve"> 서버로부터 자료를 수신 받아 설정된 폴더에 파일로 생성</w:t>
      </w:r>
    </w:p>
    <w:p w:rsidR="00797DD0" w:rsidRDefault="00797DD0">
      <w:pPr>
        <w:widowControl/>
        <w:wordWrap/>
        <w:autoSpaceDE/>
        <w:autoSpaceDN/>
        <w:rPr>
          <w:szCs w:val="20"/>
        </w:rPr>
      </w:pPr>
    </w:p>
    <w:p w:rsidR="00BB32C5" w:rsidRDefault="00BB32C5">
      <w:pPr>
        <w:widowControl/>
        <w:wordWrap/>
        <w:autoSpaceDE/>
        <w:autoSpaceDN/>
        <w:rPr>
          <w:szCs w:val="20"/>
        </w:rPr>
      </w:pPr>
    </w:p>
    <w:p w:rsidR="00BB32C5" w:rsidRDefault="00BB32C5">
      <w:pPr>
        <w:widowControl/>
        <w:wordWrap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32C5" w:rsidRDefault="00BB32C5">
      <w:pPr>
        <w:widowControl/>
        <w:wordWrap/>
        <w:autoSpaceDE/>
        <w:autoSpaceDN/>
        <w:rPr>
          <w:b/>
          <w:sz w:val="24"/>
          <w:szCs w:val="24"/>
        </w:rPr>
      </w:pPr>
      <w:r w:rsidRPr="00BB32C5">
        <w:rPr>
          <w:rFonts w:hint="eastAsia"/>
          <w:b/>
          <w:sz w:val="24"/>
          <w:szCs w:val="24"/>
        </w:rPr>
        <w:lastRenderedPageBreak/>
        <w:t>2-3</w:t>
      </w:r>
      <w:r w:rsidR="000575CD">
        <w:rPr>
          <w:rFonts w:hint="eastAsia"/>
          <w:b/>
          <w:sz w:val="24"/>
          <w:szCs w:val="24"/>
        </w:rPr>
        <w:t>.</w:t>
      </w:r>
      <w:r w:rsidRPr="00BB32C5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프로그램 사용 주의 사항</w:t>
      </w:r>
      <w:r w:rsidR="00E72EA7">
        <w:rPr>
          <w:rFonts w:hint="eastAsia"/>
          <w:b/>
          <w:sz w:val="24"/>
          <w:szCs w:val="24"/>
        </w:rPr>
        <w:t xml:space="preserve"> 및 안내</w:t>
      </w:r>
    </w:p>
    <w:p w:rsidR="00BB32C5" w:rsidRPr="00F76EB6" w:rsidRDefault="00BB32C5">
      <w:pPr>
        <w:widowControl/>
        <w:wordWrap/>
        <w:autoSpaceDE/>
        <w:autoSpaceDN/>
        <w:rPr>
          <w:b/>
          <w:szCs w:val="20"/>
        </w:rPr>
      </w:pPr>
      <w:r w:rsidRPr="00F76EB6">
        <w:rPr>
          <w:rFonts w:hint="eastAsia"/>
          <w:b/>
          <w:szCs w:val="20"/>
        </w:rPr>
        <w:t xml:space="preserve">1) </w:t>
      </w:r>
      <w:proofErr w:type="spellStart"/>
      <w:r w:rsidRPr="00F76EB6">
        <w:rPr>
          <w:rFonts w:hint="eastAsia"/>
          <w:b/>
          <w:szCs w:val="20"/>
        </w:rPr>
        <w:t>Wedicall</w:t>
      </w:r>
      <w:proofErr w:type="spellEnd"/>
      <w:r w:rsidRPr="00F76EB6">
        <w:rPr>
          <w:rFonts w:hint="eastAsia"/>
          <w:b/>
          <w:szCs w:val="20"/>
        </w:rPr>
        <w:t xml:space="preserve"> 프로그램 사용 가능 운영체제(O/S)</w:t>
      </w:r>
    </w:p>
    <w:p w:rsidR="00BB32C5" w:rsidRPr="00BB32C5" w:rsidRDefault="00BB32C5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 xml:space="preserve">- </w:t>
      </w:r>
      <w:proofErr w:type="spellStart"/>
      <w:r>
        <w:rPr>
          <w:rFonts w:hint="eastAsia"/>
          <w:szCs w:val="20"/>
        </w:rPr>
        <w:t>Wedicall</w:t>
      </w:r>
      <w:proofErr w:type="spellEnd"/>
      <w:r>
        <w:rPr>
          <w:rFonts w:hint="eastAsia"/>
          <w:szCs w:val="20"/>
        </w:rPr>
        <w:t>프로그램은 Windows O/S 기반 사용 프로그램으로 Unix 등의 기타 O/S 에서는 사용 불가능</w:t>
      </w:r>
      <w:r>
        <w:rPr>
          <w:rFonts w:hint="eastAsia"/>
          <w:szCs w:val="20"/>
        </w:rPr>
        <w:br/>
        <w:t>- Windows 7, Windows Server 2010 버전까지 테스트 진행된 제품으로 이상 버전(Windows 8 등)에서는 정상 동작이 되지 않을 수 있어 사용을 권장하지 않음.</w:t>
      </w:r>
    </w:p>
    <w:p w:rsidR="00BB32C5" w:rsidRPr="00F76EB6" w:rsidRDefault="00BB32C5">
      <w:pPr>
        <w:widowControl/>
        <w:wordWrap/>
        <w:autoSpaceDE/>
        <w:autoSpaceDN/>
        <w:rPr>
          <w:szCs w:val="20"/>
        </w:rPr>
      </w:pPr>
    </w:p>
    <w:p w:rsidR="00BB32C5" w:rsidRPr="00F76EB6" w:rsidRDefault="00BB32C5">
      <w:pPr>
        <w:widowControl/>
        <w:wordWrap/>
        <w:autoSpaceDE/>
        <w:autoSpaceDN/>
        <w:rPr>
          <w:b/>
          <w:color w:val="0000FF"/>
          <w:szCs w:val="20"/>
        </w:rPr>
      </w:pPr>
      <w:r w:rsidRPr="00F76EB6">
        <w:rPr>
          <w:rFonts w:hint="eastAsia"/>
          <w:b/>
          <w:color w:val="0000FF"/>
          <w:szCs w:val="20"/>
        </w:rPr>
        <w:t xml:space="preserve">2) </w:t>
      </w:r>
      <w:r w:rsidR="00E72EA7" w:rsidRPr="00F76EB6">
        <w:rPr>
          <w:rFonts w:hint="eastAsia"/>
          <w:b/>
          <w:color w:val="0000FF"/>
          <w:szCs w:val="20"/>
        </w:rPr>
        <w:t>프로그램 송수신 보안</w:t>
      </w:r>
    </w:p>
    <w:p w:rsidR="00DB5570" w:rsidRPr="00F76EB6" w:rsidRDefault="00E72EA7">
      <w:pPr>
        <w:widowControl/>
        <w:wordWrap/>
        <w:autoSpaceDE/>
        <w:autoSpaceDN/>
        <w:rPr>
          <w:b/>
          <w:szCs w:val="20"/>
        </w:rPr>
      </w:pPr>
      <w:r w:rsidRPr="00F76EB6">
        <w:rPr>
          <w:rFonts w:hint="eastAsia"/>
          <w:b/>
          <w:szCs w:val="20"/>
        </w:rPr>
        <w:t xml:space="preserve">- </w:t>
      </w:r>
      <w:proofErr w:type="spellStart"/>
      <w:r w:rsidRPr="00F76EB6">
        <w:rPr>
          <w:rFonts w:hint="eastAsia"/>
          <w:b/>
          <w:szCs w:val="20"/>
        </w:rPr>
        <w:t>Wedicall</w:t>
      </w:r>
      <w:proofErr w:type="spellEnd"/>
      <w:r w:rsidRPr="00F76EB6">
        <w:rPr>
          <w:rFonts w:hint="eastAsia"/>
          <w:b/>
          <w:szCs w:val="20"/>
        </w:rPr>
        <w:t xml:space="preserve">프로그램은 </w:t>
      </w:r>
      <w:proofErr w:type="spellStart"/>
      <w:r w:rsidR="00617252">
        <w:rPr>
          <w:rFonts w:hint="eastAsia"/>
          <w:b/>
          <w:szCs w:val="20"/>
        </w:rPr>
        <w:t>토스페이먼츠</w:t>
      </w:r>
      <w:proofErr w:type="spellEnd"/>
      <w:r w:rsidRPr="00F76EB6">
        <w:rPr>
          <w:rFonts w:hint="eastAsia"/>
          <w:b/>
          <w:szCs w:val="20"/>
        </w:rPr>
        <w:t xml:space="preserve"> 서버와의 모든 거래에 대하여 암호화 </w:t>
      </w:r>
      <w:r w:rsidR="008D692D" w:rsidRPr="00F76EB6">
        <w:rPr>
          <w:rFonts w:hint="eastAsia"/>
          <w:b/>
          <w:szCs w:val="20"/>
        </w:rPr>
        <w:t>되어 처리 됩니다.</w:t>
      </w:r>
    </w:p>
    <w:p w:rsidR="00E72EA7" w:rsidRPr="00617252" w:rsidRDefault="00E72EA7">
      <w:pPr>
        <w:widowControl/>
        <w:wordWrap/>
        <w:autoSpaceDE/>
        <w:autoSpaceDN/>
        <w:rPr>
          <w:szCs w:val="20"/>
        </w:rPr>
      </w:pPr>
    </w:p>
    <w:p w:rsidR="00DB5570" w:rsidRPr="00F76EB6" w:rsidRDefault="00DB5570">
      <w:pPr>
        <w:widowControl/>
        <w:wordWrap/>
        <w:autoSpaceDE/>
        <w:autoSpaceDN/>
        <w:rPr>
          <w:b/>
          <w:color w:val="0000FF"/>
          <w:szCs w:val="20"/>
        </w:rPr>
      </w:pPr>
      <w:r w:rsidRPr="00F76EB6">
        <w:rPr>
          <w:rFonts w:hint="eastAsia"/>
          <w:b/>
          <w:color w:val="0000FF"/>
          <w:szCs w:val="20"/>
        </w:rPr>
        <w:t>3) 통신용 비밀번호 입력 관련사항(필수사항)</w:t>
      </w:r>
    </w:p>
    <w:p w:rsidR="00CF6D0A" w:rsidRPr="00F76EB6" w:rsidRDefault="00E72EA7">
      <w:pPr>
        <w:widowControl/>
        <w:wordWrap/>
        <w:autoSpaceDE/>
        <w:autoSpaceDN/>
        <w:rPr>
          <w:b/>
          <w:szCs w:val="20"/>
        </w:rPr>
      </w:pPr>
      <w:r w:rsidRPr="00F76EB6">
        <w:rPr>
          <w:rFonts w:hint="eastAsia"/>
          <w:b/>
          <w:color w:val="000000" w:themeColor="text1"/>
          <w:szCs w:val="20"/>
        </w:rPr>
        <w:t xml:space="preserve">- </w:t>
      </w:r>
      <w:proofErr w:type="spellStart"/>
      <w:r w:rsidRPr="00F76EB6">
        <w:rPr>
          <w:rFonts w:hint="eastAsia"/>
          <w:b/>
          <w:color w:val="000000" w:themeColor="text1"/>
          <w:szCs w:val="20"/>
        </w:rPr>
        <w:t>Wedicall</w:t>
      </w:r>
      <w:proofErr w:type="spellEnd"/>
      <w:r w:rsidRPr="00F76EB6">
        <w:rPr>
          <w:rFonts w:hint="eastAsia"/>
          <w:b/>
          <w:color w:val="000000" w:themeColor="text1"/>
          <w:szCs w:val="20"/>
        </w:rPr>
        <w:t>프로그램</w:t>
      </w:r>
      <w:r w:rsidR="00DB5570" w:rsidRPr="00F76EB6">
        <w:rPr>
          <w:rFonts w:hint="eastAsia"/>
          <w:b/>
          <w:color w:val="000000" w:themeColor="text1"/>
          <w:szCs w:val="20"/>
        </w:rPr>
        <w:t xml:space="preserve">에는 </w:t>
      </w:r>
      <w:r w:rsidR="00DB5570" w:rsidRPr="00F76EB6">
        <w:rPr>
          <w:rFonts w:hint="eastAsia"/>
          <w:b/>
          <w:color w:val="FF0000"/>
          <w:szCs w:val="20"/>
        </w:rPr>
        <w:t>통신용 비밀번호를 사전에 입력 할 수 없도록 되어 있습니다. (보안사항)</w:t>
      </w:r>
      <w:r w:rsidR="00DB5570" w:rsidRPr="00F76EB6">
        <w:rPr>
          <w:rFonts w:hint="eastAsia"/>
          <w:b/>
          <w:szCs w:val="20"/>
        </w:rPr>
        <w:br/>
        <w:t xml:space="preserve">- </w:t>
      </w:r>
      <w:r w:rsidR="00CF6D0A" w:rsidRPr="00F76EB6">
        <w:rPr>
          <w:rFonts w:hint="eastAsia"/>
          <w:b/>
          <w:szCs w:val="20"/>
        </w:rPr>
        <w:t xml:space="preserve">통신용 비밀번호를 </w:t>
      </w:r>
      <w:r w:rsidR="00DB5570" w:rsidRPr="00F76EB6">
        <w:rPr>
          <w:rFonts w:hint="eastAsia"/>
          <w:b/>
          <w:szCs w:val="20"/>
        </w:rPr>
        <w:t>송수신 시</w:t>
      </w:r>
      <w:r w:rsidR="00CF6D0A" w:rsidRPr="00F76EB6">
        <w:rPr>
          <w:rFonts w:hint="eastAsia"/>
          <w:b/>
          <w:szCs w:val="20"/>
        </w:rPr>
        <w:t xml:space="preserve"> 정확하게</w:t>
      </w:r>
      <w:r w:rsidR="00DB5570" w:rsidRPr="00F76EB6">
        <w:rPr>
          <w:rFonts w:hint="eastAsia"/>
          <w:b/>
          <w:szCs w:val="20"/>
        </w:rPr>
        <w:t xml:space="preserve"> 입력하셔야만 처리가 가능합니다.</w:t>
      </w:r>
      <w:r w:rsidR="00CF6D0A" w:rsidRPr="00F76EB6">
        <w:rPr>
          <w:rFonts w:hint="eastAsia"/>
          <w:b/>
          <w:szCs w:val="20"/>
        </w:rPr>
        <w:br/>
        <w:t>- 통신용 비밀번호 입력이 3회 이상 틀릴 경우 5분간 프로그램의 사용이 불가능합니다.</w:t>
      </w:r>
    </w:p>
    <w:p w:rsidR="00E72EA7" w:rsidRPr="00CF6D0A" w:rsidRDefault="00E72EA7">
      <w:pPr>
        <w:widowControl/>
        <w:wordWrap/>
        <w:autoSpaceDE/>
        <w:autoSpaceDN/>
        <w:rPr>
          <w:szCs w:val="20"/>
        </w:rPr>
      </w:pPr>
    </w:p>
    <w:p w:rsidR="00BB32C5" w:rsidRPr="00F76EB6" w:rsidRDefault="00C61668">
      <w:pPr>
        <w:widowControl/>
        <w:wordWrap/>
        <w:autoSpaceDE/>
        <w:autoSpaceDN/>
        <w:rPr>
          <w:b/>
          <w:color w:val="0000FF"/>
          <w:szCs w:val="20"/>
        </w:rPr>
      </w:pPr>
      <w:r w:rsidRPr="00F76EB6">
        <w:rPr>
          <w:rFonts w:hint="eastAsia"/>
          <w:b/>
          <w:color w:val="0000FF"/>
          <w:szCs w:val="20"/>
        </w:rPr>
        <w:t xml:space="preserve">4) 방화벽 </w:t>
      </w:r>
      <w:r w:rsidR="00F76EB6" w:rsidRPr="00F76EB6">
        <w:rPr>
          <w:rFonts w:hint="eastAsia"/>
          <w:b/>
          <w:color w:val="0000FF"/>
          <w:szCs w:val="20"/>
        </w:rPr>
        <w:t>관련</w:t>
      </w:r>
    </w:p>
    <w:p w:rsidR="00C61668" w:rsidRDefault="00C61668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 xml:space="preserve">- </w:t>
      </w:r>
      <w:proofErr w:type="spellStart"/>
      <w:r>
        <w:rPr>
          <w:rFonts w:hint="eastAsia"/>
          <w:szCs w:val="20"/>
        </w:rPr>
        <w:t>Wedicall</w:t>
      </w:r>
      <w:proofErr w:type="spellEnd"/>
      <w:r>
        <w:rPr>
          <w:rFonts w:hint="eastAsia"/>
          <w:szCs w:val="20"/>
        </w:rPr>
        <w:t>프로그램은 웹 통신 프로그램으로 인터넷이 가능한 환경에서만 사용이 가능합니다.</w:t>
      </w:r>
      <w:r>
        <w:rPr>
          <w:rFonts w:hint="eastAsia"/>
          <w:szCs w:val="20"/>
        </w:rPr>
        <w:br/>
        <w:t xml:space="preserve">- </w:t>
      </w:r>
      <w:proofErr w:type="spellStart"/>
      <w:r>
        <w:rPr>
          <w:rFonts w:hint="eastAsia"/>
          <w:szCs w:val="20"/>
        </w:rPr>
        <w:t>Wedicall</w:t>
      </w:r>
      <w:proofErr w:type="spellEnd"/>
      <w:r>
        <w:rPr>
          <w:rFonts w:hint="eastAsia"/>
          <w:szCs w:val="20"/>
        </w:rPr>
        <w:t>프로그램은 TCP 통신으로 정보를 주고 받는 프로그램으로 아래 정보가 방화벽에 차단 되어 있</w:t>
      </w:r>
      <w:r w:rsidR="00F76EB6">
        <w:rPr>
          <w:rFonts w:hint="eastAsia"/>
          <w:szCs w:val="20"/>
        </w:rPr>
        <w:t>을</w:t>
      </w:r>
      <w:r>
        <w:rPr>
          <w:rFonts w:hint="eastAsia"/>
          <w:szCs w:val="20"/>
        </w:rPr>
        <w:t xml:space="preserve"> </w:t>
      </w:r>
      <w:proofErr w:type="gramStart"/>
      <w:r>
        <w:rPr>
          <w:rFonts w:hint="eastAsia"/>
          <w:szCs w:val="20"/>
        </w:rPr>
        <w:t xml:space="preserve">경우 </w:t>
      </w:r>
      <w:r w:rsidR="00F76EB6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사용이</w:t>
      </w:r>
      <w:proofErr w:type="gramEnd"/>
      <w:r>
        <w:rPr>
          <w:rFonts w:hint="eastAsia"/>
          <w:szCs w:val="20"/>
        </w:rPr>
        <w:t xml:space="preserve"> 불가능 하므로 </w:t>
      </w:r>
      <w:r w:rsidR="00F76EB6">
        <w:rPr>
          <w:rFonts w:hint="eastAsia"/>
          <w:szCs w:val="20"/>
        </w:rPr>
        <w:t xml:space="preserve">귀사의 </w:t>
      </w:r>
      <w:r w:rsidRPr="00F76EB6">
        <w:rPr>
          <w:rFonts w:hint="eastAsia"/>
          <w:b/>
          <w:szCs w:val="20"/>
        </w:rPr>
        <w:t>방화벽 차단을 해제하여 주셔야 사용이 가능 합니다</w:t>
      </w:r>
      <w:r>
        <w:rPr>
          <w:rFonts w:hint="eastAsia"/>
          <w:szCs w:val="20"/>
        </w:rPr>
        <w:t>.</w:t>
      </w:r>
    </w:p>
    <w:p w:rsidR="00C61668" w:rsidRPr="00F76EB6" w:rsidRDefault="00C61668">
      <w:pPr>
        <w:widowControl/>
        <w:wordWrap/>
        <w:autoSpaceDE/>
        <w:autoSpaceDN/>
        <w:rPr>
          <w:szCs w:val="20"/>
        </w:rPr>
      </w:pPr>
    </w:p>
    <w:p w:rsidR="00C61668" w:rsidRDefault="00C61668">
      <w:pPr>
        <w:widowControl/>
        <w:wordWrap/>
        <w:autoSpaceDE/>
        <w:autoSpaceDN/>
        <w:rPr>
          <w:szCs w:val="20"/>
        </w:rPr>
      </w:pPr>
      <w:r w:rsidRPr="00C61668">
        <w:rPr>
          <w:rFonts w:hint="eastAsia"/>
          <w:szCs w:val="20"/>
        </w:rPr>
        <w:t>※</w:t>
      </w:r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Wedicall</w:t>
      </w:r>
      <w:proofErr w:type="spellEnd"/>
      <w:r>
        <w:rPr>
          <w:rFonts w:hint="eastAsia"/>
          <w:szCs w:val="20"/>
        </w:rPr>
        <w:t xml:space="preserve"> 통신 관련 정보</w:t>
      </w:r>
      <w:r>
        <w:rPr>
          <w:szCs w:val="20"/>
        </w:rPr>
        <w:br/>
      </w:r>
      <w:r>
        <w:rPr>
          <w:rFonts w:hint="eastAsia"/>
          <w:szCs w:val="20"/>
        </w:rPr>
        <w:t xml:space="preserve">- </w:t>
      </w:r>
      <w:proofErr w:type="gramStart"/>
      <w:r>
        <w:rPr>
          <w:rFonts w:hint="eastAsia"/>
          <w:szCs w:val="20"/>
        </w:rPr>
        <w:t>도메인 :</w:t>
      </w:r>
      <w:proofErr w:type="gramEnd"/>
      <w:r>
        <w:rPr>
          <w:rFonts w:hint="eastAsia"/>
          <w:szCs w:val="20"/>
        </w:rPr>
        <w:t xml:space="preserve"> cms.</w:t>
      </w:r>
      <w:r w:rsidR="00821DD8">
        <w:rPr>
          <w:rFonts w:hint="eastAsia"/>
          <w:szCs w:val="20"/>
        </w:rPr>
        <w:t xml:space="preserve">tosspayments.com </w:t>
      </w:r>
      <w:r>
        <w:rPr>
          <w:rFonts w:hint="eastAsia"/>
          <w:szCs w:val="20"/>
        </w:rPr>
        <w:br/>
        <w:t>- IP : 164.124.119.151</w:t>
      </w:r>
      <w:r>
        <w:rPr>
          <w:rFonts w:hint="eastAsia"/>
          <w:szCs w:val="20"/>
        </w:rPr>
        <w:br/>
        <w:t>- Port : 7400, 7401, 7324, 7325, 7326, 7327, 8050, 8080</w:t>
      </w:r>
    </w:p>
    <w:p w:rsidR="00C61668" w:rsidRDefault="00C61668">
      <w:pPr>
        <w:widowControl/>
        <w:wordWrap/>
        <w:autoSpaceDE/>
        <w:autoSpaceDN/>
        <w:rPr>
          <w:szCs w:val="20"/>
        </w:rPr>
      </w:pPr>
    </w:p>
    <w:p w:rsidR="00C61668" w:rsidRPr="00C61668" w:rsidRDefault="00C61668">
      <w:pPr>
        <w:widowControl/>
        <w:wordWrap/>
        <w:autoSpaceDE/>
        <w:autoSpaceDN/>
        <w:rPr>
          <w:szCs w:val="20"/>
        </w:rPr>
      </w:pPr>
    </w:p>
    <w:p w:rsidR="00C15E14" w:rsidRDefault="00C15E14">
      <w:pPr>
        <w:widowControl/>
        <w:wordWrap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15E14" w:rsidRDefault="00C15E14" w:rsidP="00C15E14">
      <w:pPr>
        <w:widowControl/>
        <w:wordWrap/>
        <w:autoSpaceDE/>
        <w:autoSpaceDN/>
        <w:rPr>
          <w:b/>
          <w:sz w:val="28"/>
          <w:szCs w:val="28"/>
        </w:rPr>
      </w:pPr>
      <w:r w:rsidRPr="00F53224">
        <w:rPr>
          <w:rFonts w:hint="eastAsia"/>
          <w:b/>
          <w:sz w:val="28"/>
          <w:szCs w:val="28"/>
        </w:rPr>
        <w:lastRenderedPageBreak/>
        <w:t>3. 프로그램 설치 방법</w:t>
      </w:r>
    </w:p>
    <w:p w:rsidR="00CF6D0A" w:rsidRDefault="000D24EC" w:rsidP="00C15E14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>1</w:t>
      </w:r>
      <w:r w:rsidR="006A795D">
        <w:rPr>
          <w:rFonts w:hint="eastAsia"/>
          <w:szCs w:val="20"/>
        </w:rPr>
        <w:t xml:space="preserve">) </w:t>
      </w:r>
      <w:proofErr w:type="spellStart"/>
      <w:r>
        <w:rPr>
          <w:rFonts w:hint="eastAsia"/>
          <w:szCs w:val="20"/>
        </w:rPr>
        <w:t>수신받은</w:t>
      </w:r>
      <w:proofErr w:type="spellEnd"/>
      <w:r>
        <w:rPr>
          <w:rFonts w:hint="eastAsia"/>
          <w:szCs w:val="20"/>
        </w:rPr>
        <w:t xml:space="preserve"> 설치</w:t>
      </w:r>
      <w:r w:rsidR="006A795D">
        <w:rPr>
          <w:rFonts w:hint="eastAsia"/>
          <w:szCs w:val="20"/>
        </w:rPr>
        <w:t xml:space="preserve"> 프로그램을 실행 합니다.</w:t>
      </w:r>
      <w:r w:rsidR="006A795D">
        <w:rPr>
          <w:szCs w:val="20"/>
        </w:rPr>
        <w:br/>
      </w:r>
      <w:r>
        <w:rPr>
          <w:rFonts w:hint="eastAsia"/>
          <w:noProof/>
          <w:szCs w:val="20"/>
        </w:rPr>
        <w:drawing>
          <wp:inline distT="0" distB="0" distL="0" distR="0">
            <wp:extent cx="694080" cy="867600"/>
            <wp:effectExtent l="0" t="0" r="0" b="889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8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C6" w:rsidRDefault="000131C6" w:rsidP="00C15E14">
      <w:pPr>
        <w:widowControl/>
        <w:wordWrap/>
        <w:autoSpaceDE/>
        <w:autoSpaceDN/>
        <w:rPr>
          <w:szCs w:val="20"/>
        </w:rPr>
      </w:pPr>
    </w:p>
    <w:p w:rsidR="000131C6" w:rsidRDefault="000131C6" w:rsidP="00C15E14">
      <w:pPr>
        <w:widowControl/>
        <w:wordWrap/>
        <w:autoSpaceDE/>
        <w:autoSpaceDN/>
        <w:rPr>
          <w:szCs w:val="20"/>
        </w:rPr>
      </w:pPr>
      <w:r w:rsidRPr="000131C6">
        <w:rPr>
          <w:rFonts w:hint="eastAsia"/>
          <w:szCs w:val="20"/>
        </w:rPr>
        <w:t>※</w:t>
      </w:r>
      <w:r>
        <w:rPr>
          <w:rFonts w:hint="eastAsia"/>
          <w:szCs w:val="20"/>
        </w:rPr>
        <w:t xml:space="preserve"> PC환경에 따라 "관리자 권한으로 실행" 하셔야 정상 동작 하실 수 있습니다.</w:t>
      </w:r>
      <w:r>
        <w:rPr>
          <w:rFonts w:hint="eastAsia"/>
          <w:szCs w:val="20"/>
        </w:rPr>
        <w:br/>
        <w:t>"관리자 권한으로 실행"은 프로그램을 선택 후 마우스 오른쪽 버튼을 눌러 메뉴를 표시하시면 있습니다.</w:t>
      </w:r>
      <w:r>
        <w:rPr>
          <w:szCs w:val="20"/>
        </w:rPr>
        <w:br/>
      </w:r>
      <w:r w:rsidR="000D24EC">
        <w:rPr>
          <w:rFonts w:hint="eastAsia"/>
          <w:noProof/>
          <w:szCs w:val="20"/>
        </w:rPr>
        <w:drawing>
          <wp:inline distT="0" distB="0" distL="0" distR="0">
            <wp:extent cx="2299364" cy="903600"/>
            <wp:effectExtent l="0" t="0" r="5715" b="0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64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C6" w:rsidRPr="000131C6" w:rsidRDefault="000131C6" w:rsidP="00C15E14">
      <w:pPr>
        <w:widowControl/>
        <w:wordWrap/>
        <w:autoSpaceDE/>
        <w:autoSpaceDN/>
        <w:rPr>
          <w:szCs w:val="20"/>
        </w:rPr>
      </w:pPr>
    </w:p>
    <w:p w:rsidR="007F0C1D" w:rsidRPr="000131C6" w:rsidRDefault="000131C6" w:rsidP="00C15E14">
      <w:pPr>
        <w:widowControl/>
        <w:wordWrap/>
        <w:autoSpaceDE/>
        <w:autoSpaceDN/>
        <w:rPr>
          <w:szCs w:val="20"/>
        </w:rPr>
      </w:pPr>
      <w:r w:rsidRPr="000131C6">
        <w:rPr>
          <w:rFonts w:hint="eastAsia"/>
          <w:szCs w:val="20"/>
        </w:rPr>
        <w:t>3)</w:t>
      </w:r>
      <w:r>
        <w:rPr>
          <w:rFonts w:hint="eastAsia"/>
          <w:szCs w:val="20"/>
        </w:rPr>
        <w:t xml:space="preserve"> 프로그램 설치 창이 뜨면 다음 버튼을 누릅니다.</w:t>
      </w:r>
      <w:r>
        <w:rPr>
          <w:szCs w:val="20"/>
        </w:rPr>
        <w:br/>
      </w:r>
      <w:r w:rsidR="007F0C1D" w:rsidRPr="000131C6">
        <w:rPr>
          <w:noProof/>
          <w:szCs w:val="20"/>
        </w:rPr>
        <w:drawing>
          <wp:inline distT="0" distB="0" distL="0" distR="0" wp14:anchorId="67FC1D8F" wp14:editId="4E06EC36">
            <wp:extent cx="5572125" cy="3438525"/>
            <wp:effectExtent l="0" t="0" r="9525" b="952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C1D" w:rsidRDefault="000131C6" w:rsidP="00C15E14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lastRenderedPageBreak/>
        <w:t>4) 찾아 보기 버튼을 눌러 프로그램을 설치할 경로를 선택 후 설치 버튼을 누릅니다.</w:t>
      </w:r>
      <w:r>
        <w:rPr>
          <w:szCs w:val="20"/>
        </w:rPr>
        <w:br/>
      </w:r>
      <w:r w:rsidR="007F0C1D" w:rsidRPr="000131C6">
        <w:rPr>
          <w:noProof/>
          <w:szCs w:val="20"/>
        </w:rPr>
        <w:drawing>
          <wp:inline distT="0" distB="0" distL="0" distR="0" wp14:anchorId="7AA0B7B8" wp14:editId="02B50176">
            <wp:extent cx="5572125" cy="3438525"/>
            <wp:effectExtent l="0" t="0" r="9525" b="952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C6" w:rsidRPr="000131C6" w:rsidRDefault="000131C6" w:rsidP="00C15E14">
      <w:pPr>
        <w:widowControl/>
        <w:wordWrap/>
        <w:autoSpaceDE/>
        <w:autoSpaceDN/>
        <w:rPr>
          <w:szCs w:val="20"/>
        </w:rPr>
      </w:pPr>
    </w:p>
    <w:p w:rsidR="007F0C1D" w:rsidRPr="000131C6" w:rsidRDefault="000131C6" w:rsidP="00C15E14">
      <w:pPr>
        <w:widowControl/>
        <w:wordWrap/>
        <w:autoSpaceDE/>
        <w:autoSpaceDN/>
        <w:rPr>
          <w:szCs w:val="20"/>
        </w:rPr>
      </w:pPr>
      <w:r w:rsidRPr="000131C6">
        <w:rPr>
          <w:rFonts w:hint="eastAsia"/>
          <w:szCs w:val="20"/>
        </w:rPr>
        <w:t>※</w:t>
      </w:r>
      <w:r>
        <w:rPr>
          <w:rFonts w:hint="eastAsia"/>
          <w:szCs w:val="20"/>
        </w:rPr>
        <w:t xml:space="preserve"> 아래와 같은 창으로 설치 경로를 선택합니다.</w:t>
      </w:r>
      <w:r>
        <w:rPr>
          <w:rFonts w:hint="eastAsia"/>
          <w:szCs w:val="20"/>
        </w:rPr>
        <w:br/>
        <w:t>설치 폴더 생성을 원하실 경우 "새 폴더 만들기"로 생성하시면 됩니다.</w:t>
      </w:r>
      <w:r>
        <w:rPr>
          <w:rFonts w:hint="eastAsia"/>
          <w:szCs w:val="20"/>
        </w:rPr>
        <w:br/>
      </w:r>
      <w:r w:rsidR="007F0C1D" w:rsidRPr="000131C6">
        <w:rPr>
          <w:noProof/>
          <w:szCs w:val="20"/>
        </w:rPr>
        <w:drawing>
          <wp:inline distT="0" distB="0" distL="0" distR="0" wp14:anchorId="7505C9D4" wp14:editId="7A1CD289">
            <wp:extent cx="3667125" cy="2933700"/>
            <wp:effectExtent l="0" t="0" r="9525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C1D" w:rsidRPr="000131C6" w:rsidRDefault="007F0C1D" w:rsidP="00C15E14">
      <w:pPr>
        <w:widowControl/>
        <w:wordWrap/>
        <w:autoSpaceDE/>
        <w:autoSpaceDN/>
        <w:rPr>
          <w:szCs w:val="20"/>
        </w:rPr>
      </w:pPr>
    </w:p>
    <w:p w:rsidR="00424953" w:rsidRDefault="00424953">
      <w:pPr>
        <w:widowControl/>
        <w:wordWrap/>
        <w:autoSpaceDE/>
        <w:autoSpaceDN/>
        <w:rPr>
          <w:szCs w:val="20"/>
        </w:rPr>
      </w:pPr>
      <w:r>
        <w:rPr>
          <w:szCs w:val="20"/>
        </w:rPr>
        <w:br w:type="page"/>
      </w:r>
    </w:p>
    <w:p w:rsidR="007F0C1D" w:rsidRPr="000131C6" w:rsidRDefault="00424953" w:rsidP="00C15E14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lastRenderedPageBreak/>
        <w:t>5) 설치 화면이 지나 간 후 아래와 같이 설치 완료 메세지가 표시 되시면 마침 버튼을 눌러 종료 합니다.</w:t>
      </w:r>
      <w:r>
        <w:rPr>
          <w:szCs w:val="20"/>
        </w:rPr>
        <w:br/>
      </w:r>
      <w:r w:rsidR="007F0C1D" w:rsidRPr="000131C6">
        <w:rPr>
          <w:noProof/>
          <w:szCs w:val="20"/>
        </w:rPr>
        <w:drawing>
          <wp:inline distT="0" distB="0" distL="0" distR="0" wp14:anchorId="3EC5C0BD" wp14:editId="437FECF3">
            <wp:extent cx="5572125" cy="3438525"/>
            <wp:effectExtent l="0" t="0" r="9525" b="9525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C1D" w:rsidRDefault="007F0C1D" w:rsidP="00C15E14">
      <w:pPr>
        <w:widowControl/>
        <w:wordWrap/>
        <w:autoSpaceDE/>
        <w:autoSpaceDN/>
        <w:rPr>
          <w:szCs w:val="20"/>
        </w:rPr>
      </w:pPr>
    </w:p>
    <w:p w:rsidR="00900E11" w:rsidRDefault="00424953" w:rsidP="00C15E14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>6) 윈도우 바탕화면에 생성된 WEDICALL아이콘을 실행하시면 프로그램이 업그레이드 되면서 실행 됩니다.</w:t>
      </w:r>
      <w:r>
        <w:rPr>
          <w:szCs w:val="20"/>
        </w:rPr>
        <w:br/>
      </w:r>
      <w:r w:rsidR="00C61668" w:rsidRPr="000131C6">
        <w:rPr>
          <w:noProof/>
          <w:szCs w:val="20"/>
        </w:rPr>
        <w:drawing>
          <wp:inline distT="0" distB="0" distL="0" distR="0" wp14:anchorId="1DB1FB66" wp14:editId="500638B8">
            <wp:extent cx="800100" cy="742950"/>
            <wp:effectExtent l="0" t="0" r="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53" w:rsidRPr="000131C6" w:rsidRDefault="00424953" w:rsidP="00C15E14">
      <w:pPr>
        <w:widowControl/>
        <w:wordWrap/>
        <w:autoSpaceDE/>
        <w:autoSpaceDN/>
        <w:rPr>
          <w:szCs w:val="20"/>
        </w:rPr>
      </w:pPr>
    </w:p>
    <w:p w:rsidR="00C15E14" w:rsidRDefault="00C15E14">
      <w:pPr>
        <w:widowControl/>
        <w:wordWrap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15E14" w:rsidRPr="00C15E14" w:rsidRDefault="00C15E14" w:rsidP="00BB32C5">
      <w:pPr>
        <w:widowControl/>
        <w:wordWrap/>
        <w:autoSpaceDE/>
        <w:autoSpaceDN/>
        <w:jc w:val="left"/>
        <w:rPr>
          <w:b/>
          <w:sz w:val="28"/>
          <w:szCs w:val="28"/>
        </w:rPr>
      </w:pPr>
      <w:r w:rsidRPr="00C15E14">
        <w:rPr>
          <w:rFonts w:hint="eastAsia"/>
          <w:b/>
          <w:sz w:val="28"/>
          <w:szCs w:val="28"/>
        </w:rPr>
        <w:lastRenderedPageBreak/>
        <w:t>4. 프로그램 사용 방법</w:t>
      </w:r>
    </w:p>
    <w:p w:rsidR="004A7E33" w:rsidRDefault="00C15E14" w:rsidP="004A7E33">
      <w:pPr>
        <w:rPr>
          <w:b/>
          <w:sz w:val="24"/>
          <w:szCs w:val="24"/>
        </w:rPr>
      </w:pPr>
      <w:r w:rsidRPr="00C15E14">
        <w:rPr>
          <w:rFonts w:hint="eastAsia"/>
          <w:b/>
          <w:sz w:val="24"/>
          <w:szCs w:val="24"/>
        </w:rPr>
        <w:t>4-</w:t>
      </w:r>
      <w:r w:rsidR="0078702D" w:rsidRPr="00C15E14">
        <w:rPr>
          <w:rFonts w:hint="eastAsia"/>
          <w:b/>
          <w:sz w:val="24"/>
          <w:szCs w:val="24"/>
        </w:rPr>
        <w:t>1</w:t>
      </w:r>
      <w:r w:rsidR="004A7E33" w:rsidRPr="00C15E14">
        <w:rPr>
          <w:rFonts w:hint="eastAsia"/>
          <w:b/>
          <w:sz w:val="24"/>
          <w:szCs w:val="24"/>
        </w:rPr>
        <w:t xml:space="preserve">. 프로그램 </w:t>
      </w:r>
      <w:r w:rsidR="005B2B9C" w:rsidRPr="00C15E14">
        <w:rPr>
          <w:rFonts w:hint="eastAsia"/>
          <w:b/>
          <w:sz w:val="24"/>
          <w:szCs w:val="24"/>
        </w:rPr>
        <w:t>기본</w:t>
      </w:r>
      <w:r w:rsidR="0078702D" w:rsidRPr="00C15E14">
        <w:rPr>
          <w:rFonts w:hint="eastAsia"/>
          <w:b/>
          <w:sz w:val="24"/>
          <w:szCs w:val="24"/>
        </w:rPr>
        <w:t xml:space="preserve"> 통신</w:t>
      </w:r>
      <w:r w:rsidR="004A7E33" w:rsidRPr="00C15E14">
        <w:rPr>
          <w:rFonts w:hint="eastAsia"/>
          <w:b/>
          <w:sz w:val="24"/>
          <w:szCs w:val="24"/>
        </w:rPr>
        <w:t xml:space="preserve"> 환경 설정</w:t>
      </w:r>
    </w:p>
    <w:p w:rsidR="00E96561" w:rsidRPr="00C15E14" w:rsidRDefault="00E96561" w:rsidP="004A7E33">
      <w:pPr>
        <w:rPr>
          <w:b/>
          <w:sz w:val="24"/>
          <w:szCs w:val="24"/>
        </w:rPr>
      </w:pPr>
      <w:r>
        <w:rPr>
          <w:rFonts w:hint="eastAsia"/>
        </w:rPr>
        <w:t xml:space="preserve">1) </w:t>
      </w:r>
      <w:proofErr w:type="spellStart"/>
      <w:r>
        <w:rPr>
          <w:rFonts w:hint="eastAsia"/>
        </w:rPr>
        <w:t>메인화면의</w:t>
      </w:r>
      <w:proofErr w:type="spellEnd"/>
      <w:r>
        <w:rPr>
          <w:rFonts w:hint="eastAsia"/>
        </w:rPr>
        <w:t xml:space="preserve"> 환경설정 메뉴로 들어갑니다</w:t>
      </w:r>
    </w:p>
    <w:p w:rsidR="004A7E33" w:rsidRDefault="00661D52" w:rsidP="004A7E33">
      <w:r>
        <w:rPr>
          <w:rFonts w:hint="eastAsia"/>
          <w:noProof/>
        </w:rPr>
        <w:drawing>
          <wp:inline distT="0" distB="0" distL="0" distR="0">
            <wp:extent cx="1997260" cy="3600000"/>
            <wp:effectExtent l="0" t="0" r="3175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6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61" w:rsidRDefault="00E96561" w:rsidP="004A7E33"/>
    <w:p w:rsidR="004A7E33" w:rsidRPr="005277DE" w:rsidRDefault="00E96561" w:rsidP="004A7E33">
      <w:r>
        <w:rPr>
          <w:rFonts w:hint="eastAsia"/>
        </w:rPr>
        <w:t>2) 통신 환경을 설정하기 위해 접속 설정으로 들어갑니다.</w:t>
      </w:r>
    </w:p>
    <w:p w:rsidR="004A7E33" w:rsidRDefault="004A7E33" w:rsidP="004A7E33">
      <w:r>
        <w:rPr>
          <w:noProof/>
        </w:rPr>
        <w:drawing>
          <wp:inline distT="0" distB="0" distL="0" distR="0" wp14:anchorId="21C97215" wp14:editId="1D36FC9D">
            <wp:extent cx="1975000" cy="3600000"/>
            <wp:effectExtent l="0" t="0" r="6350" b="63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75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7DE">
        <w:rPr>
          <w:rFonts w:hint="eastAsia"/>
        </w:rPr>
        <w:br/>
      </w:r>
    </w:p>
    <w:p w:rsidR="004A7E33" w:rsidRPr="005277DE" w:rsidRDefault="00E96561" w:rsidP="004A7E33">
      <w:r>
        <w:rPr>
          <w:rFonts w:hint="eastAsia"/>
        </w:rPr>
        <w:lastRenderedPageBreak/>
        <w:t xml:space="preserve">3) 기본값 버튼을 누르면 </w:t>
      </w:r>
      <w:proofErr w:type="spellStart"/>
      <w:r w:rsidR="00617252">
        <w:rPr>
          <w:rFonts w:hint="eastAsia"/>
        </w:rPr>
        <w:t>토스페이먼츠</w:t>
      </w:r>
      <w:proofErr w:type="spellEnd"/>
      <w:r>
        <w:rPr>
          <w:rFonts w:hint="eastAsia"/>
        </w:rPr>
        <w:t xml:space="preserve"> 서버 기본 주소와 포트가 입력됩니다.</w:t>
      </w:r>
    </w:p>
    <w:p w:rsidR="005B2B9C" w:rsidRDefault="00661D52" w:rsidP="004A7E33">
      <w:r>
        <w:rPr>
          <w:noProof/>
        </w:rPr>
        <w:drawing>
          <wp:inline distT="0" distB="0" distL="0" distR="0">
            <wp:extent cx="1997260" cy="3600000"/>
            <wp:effectExtent l="0" t="0" r="3175" b="63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6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7DE">
        <w:rPr>
          <w:rFonts w:hint="eastAsia"/>
        </w:rPr>
        <w:br/>
      </w:r>
    </w:p>
    <w:p w:rsidR="005277DE" w:rsidRDefault="00E96561" w:rsidP="004A7E33">
      <w:r>
        <w:rPr>
          <w:rFonts w:hint="eastAsia"/>
        </w:rPr>
        <w:t>4) 발급 받으신 ID 를 입력합니다.</w:t>
      </w:r>
    </w:p>
    <w:p w:rsidR="005B2B9C" w:rsidRDefault="00A347EA" w:rsidP="004A7E33">
      <w:r>
        <w:rPr>
          <w:noProof/>
        </w:rPr>
        <w:drawing>
          <wp:inline distT="0" distB="0" distL="0" distR="0" wp14:anchorId="33115A37" wp14:editId="21EF67DA">
            <wp:extent cx="1997260" cy="3600000"/>
            <wp:effectExtent l="0" t="0" r="3175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9726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7DE">
        <w:rPr>
          <w:rFonts w:hint="eastAsia"/>
        </w:rPr>
        <w:br/>
      </w:r>
    </w:p>
    <w:p w:rsidR="0078702D" w:rsidRDefault="0078702D" w:rsidP="004A7E33"/>
    <w:p w:rsidR="0078702D" w:rsidRPr="0078702D" w:rsidRDefault="0078702D" w:rsidP="004A7E33">
      <w:r>
        <w:rPr>
          <w:rFonts w:hint="eastAsia"/>
        </w:rPr>
        <w:t xml:space="preserve">5) 추가로 옵션 및 폴더 설정을 필요에 따라 변경하신 후 </w:t>
      </w:r>
      <w:r w:rsidR="004D21D5">
        <w:rPr>
          <w:rFonts w:hint="eastAsia"/>
        </w:rPr>
        <w:t xml:space="preserve">상단의 </w:t>
      </w:r>
      <w:r>
        <w:rPr>
          <w:rFonts w:hint="eastAsia"/>
        </w:rPr>
        <w:t>"</w:t>
      </w:r>
      <w:r>
        <w:rPr>
          <w:rFonts w:eastAsiaTheme="minorHAnsi"/>
        </w:rPr>
        <w:t>←</w:t>
      </w:r>
      <w:r>
        <w:rPr>
          <w:rFonts w:eastAsiaTheme="minorHAnsi" w:hint="eastAsia"/>
        </w:rPr>
        <w:t>" 아이콘을 눌러 나오시면 됩니다.</w:t>
      </w:r>
    </w:p>
    <w:p w:rsidR="005B2B9C" w:rsidRDefault="005B2B9C">
      <w:pPr>
        <w:widowControl/>
        <w:wordWrap/>
        <w:autoSpaceDE/>
        <w:autoSpaceDN/>
      </w:pPr>
      <w:r>
        <w:br w:type="page"/>
      </w:r>
    </w:p>
    <w:p w:rsidR="005B2B9C" w:rsidRPr="00C15E14" w:rsidRDefault="00C15E14" w:rsidP="004A7E3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4-</w:t>
      </w:r>
      <w:r w:rsidR="005B2B9C" w:rsidRPr="00C15E14">
        <w:rPr>
          <w:rFonts w:hint="eastAsia"/>
          <w:b/>
          <w:sz w:val="24"/>
          <w:szCs w:val="24"/>
        </w:rPr>
        <w:t>2. 옵션 설명</w:t>
      </w:r>
    </w:p>
    <w:p w:rsidR="005B2B9C" w:rsidRDefault="00661D52" w:rsidP="004A7E33">
      <w:r>
        <w:rPr>
          <w:noProof/>
        </w:rPr>
        <w:drawing>
          <wp:inline distT="0" distB="0" distL="0" distR="0">
            <wp:extent cx="1997260" cy="3600000"/>
            <wp:effectExtent l="0" t="0" r="3175" b="63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6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B4" w:rsidRDefault="00661D52" w:rsidP="004A7E33">
      <w:r>
        <w:rPr>
          <w:rFonts w:hint="eastAsia"/>
        </w:rPr>
        <w:t>1</w:t>
      </w:r>
      <w:r w:rsidR="008133B4">
        <w:rPr>
          <w:rFonts w:hint="eastAsia"/>
        </w:rPr>
        <w:t>) 수신파일 붙여쓰기(Append)</w:t>
      </w:r>
      <w:r w:rsidR="008133B4">
        <w:rPr>
          <w:rFonts w:hint="eastAsia"/>
        </w:rPr>
        <w:br/>
        <w:t xml:space="preserve">  - 동일 파일에 대한 처리 방식을 설정하는 옵션</w:t>
      </w:r>
      <w:r w:rsidR="008133B4">
        <w:rPr>
          <w:rFonts w:hint="eastAsia"/>
        </w:rPr>
        <w:br/>
        <w:t xml:space="preserve">  - 선택이 안되어 있을 경우 동일 자료 수신 시 마지막 받은 자료만 </w:t>
      </w:r>
      <w:proofErr w:type="spellStart"/>
      <w:r w:rsidR="008133B4">
        <w:rPr>
          <w:rFonts w:hint="eastAsia"/>
        </w:rPr>
        <w:t>남게되며</w:t>
      </w:r>
      <w:proofErr w:type="spellEnd"/>
      <w:r w:rsidR="008133B4">
        <w:rPr>
          <w:rFonts w:hint="eastAsia"/>
        </w:rPr>
        <w:t>, 선택이 되어 있을 경우 기존 자료의 끝에 새로운 자료를 이어 붙임.</w:t>
      </w:r>
    </w:p>
    <w:p w:rsidR="0078702D" w:rsidRDefault="0078702D" w:rsidP="004A7E33"/>
    <w:p w:rsidR="00702B9A" w:rsidRDefault="00661D52" w:rsidP="004A7E33">
      <w:r>
        <w:rPr>
          <w:rFonts w:hint="eastAsia"/>
        </w:rPr>
        <w:t>2</w:t>
      </w:r>
      <w:r w:rsidR="00702B9A">
        <w:rPr>
          <w:rFonts w:hint="eastAsia"/>
        </w:rPr>
        <w:t xml:space="preserve">) </w:t>
      </w:r>
      <w:proofErr w:type="spellStart"/>
      <w:r w:rsidR="00702B9A">
        <w:rPr>
          <w:rFonts w:hint="eastAsia"/>
        </w:rPr>
        <w:t>오류시</w:t>
      </w:r>
      <w:proofErr w:type="spellEnd"/>
      <w:r w:rsidR="00702B9A">
        <w:rPr>
          <w:rFonts w:hint="eastAsia"/>
        </w:rPr>
        <w:t xml:space="preserve"> 송신허용</w:t>
      </w:r>
      <w:r w:rsidR="00702B9A">
        <w:rPr>
          <w:rFonts w:hint="eastAsia"/>
        </w:rPr>
        <w:br/>
        <w:t xml:space="preserve">  - </w:t>
      </w:r>
      <w:proofErr w:type="spellStart"/>
      <w:r w:rsidR="00702B9A">
        <w:rPr>
          <w:rFonts w:hint="eastAsia"/>
        </w:rPr>
        <w:t>Wedicall</w:t>
      </w:r>
      <w:proofErr w:type="spellEnd"/>
      <w:r w:rsidR="00702B9A">
        <w:rPr>
          <w:rFonts w:hint="eastAsia"/>
        </w:rPr>
        <w:t xml:space="preserve"> 자체 검사 중 오류 확인 된 파일의 송신 여부를 설정하는 옵션</w:t>
      </w:r>
    </w:p>
    <w:p w:rsidR="001024AF" w:rsidRPr="00702B9A" w:rsidRDefault="001024AF" w:rsidP="004A7E33"/>
    <w:p w:rsidR="001024AF" w:rsidRDefault="00661D52" w:rsidP="004A7E33">
      <w:r>
        <w:rPr>
          <w:rFonts w:hint="eastAsia"/>
        </w:rPr>
        <w:t>3</w:t>
      </w:r>
      <w:r w:rsidR="00702B9A">
        <w:rPr>
          <w:rFonts w:hint="eastAsia"/>
        </w:rPr>
        <w:t xml:space="preserve">) </w:t>
      </w:r>
      <w:r w:rsidR="001024AF">
        <w:rPr>
          <w:rFonts w:hint="eastAsia"/>
        </w:rPr>
        <w:t>메시지 숨기기</w:t>
      </w:r>
      <w:r w:rsidR="001024AF">
        <w:rPr>
          <w:rFonts w:hint="eastAsia"/>
        </w:rPr>
        <w:br/>
        <w:t xml:space="preserve">  - 메세지를 팝업으로 표시하지 않고 로그에만 기록할지 설정하는 옵션</w:t>
      </w:r>
    </w:p>
    <w:p w:rsidR="00661D52" w:rsidRDefault="00661D52" w:rsidP="004A7E33"/>
    <w:p w:rsidR="001024AF" w:rsidRDefault="00661D52" w:rsidP="004A7E33">
      <w:r>
        <w:rPr>
          <w:rFonts w:hint="eastAsia"/>
        </w:rPr>
        <w:t>4</w:t>
      </w:r>
      <w:r w:rsidR="001024AF">
        <w:rPr>
          <w:rFonts w:hint="eastAsia"/>
        </w:rPr>
        <w:t>) 송신결과수신</w:t>
      </w:r>
      <w:r w:rsidR="001024AF">
        <w:br/>
      </w:r>
      <w:r w:rsidR="001024AF">
        <w:rPr>
          <w:rFonts w:hint="eastAsia"/>
        </w:rPr>
        <w:t xml:space="preserve">  - 파일 송신 후 송신 결과를 확인 할 것인지를 설정하는 옵션</w:t>
      </w:r>
    </w:p>
    <w:p w:rsidR="001024AF" w:rsidRDefault="001024AF" w:rsidP="004A7E33"/>
    <w:p w:rsidR="001024AF" w:rsidRDefault="00661D52" w:rsidP="004A7E33">
      <w:r>
        <w:rPr>
          <w:rFonts w:hint="eastAsia"/>
        </w:rPr>
        <w:t>5</w:t>
      </w:r>
      <w:r w:rsidR="001024AF">
        <w:rPr>
          <w:rFonts w:hint="eastAsia"/>
        </w:rPr>
        <w:t>) 헤더생성</w:t>
      </w:r>
      <w:r w:rsidR="001024AF">
        <w:br/>
      </w:r>
      <w:r w:rsidR="001024AF">
        <w:rPr>
          <w:rFonts w:hint="eastAsia"/>
        </w:rPr>
        <w:t xml:space="preserve">  - 송신 파일의 헤더를 파일상에 입력하지 않고 자동으로 생성 할 것인지를 설정하는 옵션</w:t>
      </w:r>
    </w:p>
    <w:p w:rsidR="0078702D" w:rsidRDefault="0078702D" w:rsidP="004A7E33"/>
    <w:p w:rsidR="0078702D" w:rsidRDefault="00661D52" w:rsidP="004A7E33">
      <w:r>
        <w:rPr>
          <w:rFonts w:hint="eastAsia"/>
        </w:rPr>
        <w:lastRenderedPageBreak/>
        <w:t>6</w:t>
      </w:r>
      <w:r w:rsidR="001024AF">
        <w:rPr>
          <w:rFonts w:hint="eastAsia"/>
        </w:rPr>
        <w:t>) 헤더생성 설정 방법</w:t>
      </w:r>
      <w:r w:rsidR="001024AF">
        <w:br/>
      </w:r>
      <w:r w:rsidR="001024AF">
        <w:rPr>
          <w:noProof/>
        </w:rPr>
        <w:drawing>
          <wp:inline distT="0" distB="0" distL="0" distR="0" wp14:anchorId="462B6E5E" wp14:editId="2AFEEC87">
            <wp:extent cx="1975000" cy="3600000"/>
            <wp:effectExtent l="0" t="0" r="6350" b="635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75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4AF">
        <w:br/>
      </w:r>
      <w:r w:rsidR="001024AF">
        <w:rPr>
          <w:rFonts w:hint="eastAsia"/>
        </w:rPr>
        <w:t xml:space="preserve">  </w:t>
      </w:r>
      <w:proofErr w:type="spellStart"/>
      <w:r w:rsidR="001024AF">
        <w:rPr>
          <w:rFonts w:hint="eastAsia"/>
        </w:rPr>
        <w:t>ㄱ</w:t>
      </w:r>
      <w:proofErr w:type="spellEnd"/>
      <w:r w:rsidR="001024AF">
        <w:rPr>
          <w:rFonts w:hint="eastAsia"/>
        </w:rPr>
        <w:t xml:space="preserve">. </w:t>
      </w:r>
      <w:proofErr w:type="gramStart"/>
      <w:r w:rsidR="001024AF">
        <w:rPr>
          <w:rFonts w:hint="eastAsia"/>
        </w:rPr>
        <w:t>파일명 :</w:t>
      </w:r>
      <w:proofErr w:type="gramEnd"/>
      <w:r w:rsidR="001024AF">
        <w:rPr>
          <w:rFonts w:hint="eastAsia"/>
        </w:rPr>
        <w:t xml:space="preserve"> 헤더를 생성하려는 파일명 입력(확장자까지 정확하게 입력)</w:t>
      </w:r>
      <w:r w:rsidR="001024AF">
        <w:rPr>
          <w:rFonts w:hint="eastAsia"/>
        </w:rPr>
        <w:br/>
        <w:t xml:space="preserve">  </w:t>
      </w:r>
      <w:proofErr w:type="spellStart"/>
      <w:r w:rsidR="001024AF">
        <w:rPr>
          <w:rFonts w:hint="eastAsia"/>
        </w:rPr>
        <w:t>ㄴ</w:t>
      </w:r>
      <w:proofErr w:type="spellEnd"/>
      <w:r w:rsidR="001024AF">
        <w:rPr>
          <w:rFonts w:hint="eastAsia"/>
        </w:rPr>
        <w:t>. File</w:t>
      </w:r>
      <w:proofErr w:type="gramStart"/>
      <w:r w:rsidR="001024AF">
        <w:rPr>
          <w:rFonts w:hint="eastAsia"/>
        </w:rPr>
        <w:t>종류 :</w:t>
      </w:r>
      <w:proofErr w:type="gramEnd"/>
      <w:r w:rsidR="001024AF">
        <w:rPr>
          <w:rFonts w:hint="eastAsia"/>
        </w:rPr>
        <w:t xml:space="preserve"> 파일이 Text형태인지 Binary형태인지를 선택</w:t>
      </w:r>
      <w:r w:rsidR="001024AF">
        <w:rPr>
          <w:rFonts w:hint="eastAsia"/>
        </w:rPr>
        <w:br/>
        <w:t xml:space="preserve">  </w:t>
      </w:r>
      <w:proofErr w:type="spellStart"/>
      <w:r w:rsidR="001024AF">
        <w:rPr>
          <w:rFonts w:hint="eastAsia"/>
        </w:rPr>
        <w:t>ㄷ</w:t>
      </w:r>
      <w:proofErr w:type="spellEnd"/>
      <w:r w:rsidR="001024AF">
        <w:rPr>
          <w:rFonts w:hint="eastAsia"/>
        </w:rPr>
        <w:t xml:space="preserve">. </w:t>
      </w:r>
      <w:proofErr w:type="spellStart"/>
      <w:proofErr w:type="gramStart"/>
      <w:r w:rsidR="001024AF">
        <w:rPr>
          <w:rFonts w:hint="eastAsia"/>
        </w:rPr>
        <w:t>문서명</w:t>
      </w:r>
      <w:proofErr w:type="spellEnd"/>
      <w:r w:rsidR="0078702D">
        <w:rPr>
          <w:rFonts w:hint="eastAsia"/>
        </w:rPr>
        <w:t xml:space="preserve"> :</w:t>
      </w:r>
      <w:proofErr w:type="gramEnd"/>
      <w:r w:rsidR="0078702D">
        <w:rPr>
          <w:rFonts w:hint="eastAsia"/>
        </w:rPr>
        <w:t xml:space="preserve"> 전달하고자 하는</w:t>
      </w:r>
      <w:r w:rsidR="009B2063">
        <w:rPr>
          <w:rFonts w:hint="eastAsia"/>
        </w:rPr>
        <w:t xml:space="preserve"> 자료의 </w:t>
      </w:r>
      <w:proofErr w:type="spellStart"/>
      <w:r w:rsidR="009B2063">
        <w:rPr>
          <w:rFonts w:hint="eastAsia"/>
        </w:rPr>
        <w:t>정보명</w:t>
      </w:r>
      <w:proofErr w:type="spellEnd"/>
      <w:r w:rsidR="009B2063">
        <w:rPr>
          <w:rFonts w:hint="eastAsia"/>
        </w:rPr>
        <w:t>(파일종류</w:t>
      </w:r>
      <w:r w:rsidR="0078702D">
        <w:rPr>
          <w:rFonts w:hint="eastAsia"/>
        </w:rPr>
        <w:t>코드</w:t>
      </w:r>
      <w:r w:rsidR="009B2063">
        <w:rPr>
          <w:rFonts w:hint="eastAsia"/>
        </w:rPr>
        <w:t xml:space="preserve"> </w:t>
      </w:r>
      <w:r w:rsidR="0078702D">
        <w:rPr>
          <w:rFonts w:hint="eastAsia"/>
        </w:rPr>
        <w:t>5자리)를 입력</w:t>
      </w:r>
      <w:r w:rsidR="0078702D">
        <w:rPr>
          <w:rFonts w:hint="eastAsia"/>
        </w:rPr>
        <w:br/>
        <w:t xml:space="preserve">  </w:t>
      </w:r>
      <w:proofErr w:type="spellStart"/>
      <w:r w:rsidR="0078702D">
        <w:rPr>
          <w:rFonts w:hint="eastAsia"/>
        </w:rPr>
        <w:t>ㄹ</w:t>
      </w:r>
      <w:proofErr w:type="spellEnd"/>
      <w:r w:rsidR="0078702D">
        <w:rPr>
          <w:rFonts w:hint="eastAsia"/>
        </w:rPr>
        <w:t xml:space="preserve">. </w:t>
      </w:r>
      <w:proofErr w:type="gramStart"/>
      <w:r w:rsidR="0078702D">
        <w:rPr>
          <w:rFonts w:hint="eastAsia"/>
        </w:rPr>
        <w:t>수신인 :</w:t>
      </w:r>
      <w:proofErr w:type="gramEnd"/>
      <w:r w:rsidR="0078702D">
        <w:rPr>
          <w:rFonts w:hint="eastAsia"/>
        </w:rPr>
        <w:t xml:space="preserve"> 파일을 전달하고자 하는 업체의 ID를 입력 후 </w:t>
      </w:r>
      <w:proofErr w:type="spellStart"/>
      <w:r w:rsidR="0078702D">
        <w:rPr>
          <w:rFonts w:hint="eastAsia"/>
        </w:rPr>
        <w:t>구분자</w:t>
      </w:r>
      <w:proofErr w:type="spellEnd"/>
      <w:r w:rsidR="0078702D">
        <w:rPr>
          <w:rFonts w:hint="eastAsia"/>
        </w:rPr>
        <w:t xml:space="preserve"> ";"을 입력</w:t>
      </w:r>
      <w:r w:rsidR="0078702D">
        <w:rPr>
          <w:rFonts w:hint="eastAsia"/>
        </w:rPr>
        <w:br/>
        <w:t xml:space="preserve">  </w:t>
      </w:r>
      <w:proofErr w:type="spellStart"/>
      <w:r w:rsidR="0078702D">
        <w:rPr>
          <w:rFonts w:hint="eastAsia"/>
        </w:rPr>
        <w:t>ㅁ</w:t>
      </w:r>
      <w:proofErr w:type="spellEnd"/>
      <w:r w:rsidR="0078702D">
        <w:rPr>
          <w:rFonts w:hint="eastAsia"/>
        </w:rPr>
        <w:t>. 모든 정보 입력 후 정보 추가 버튼으로 등록</w:t>
      </w:r>
    </w:p>
    <w:p w:rsidR="0078702D" w:rsidRDefault="0078702D" w:rsidP="004A7E33"/>
    <w:p w:rsidR="0078702D" w:rsidRDefault="00661D52" w:rsidP="004A7E33">
      <w:r>
        <w:rPr>
          <w:rFonts w:hint="eastAsia"/>
        </w:rPr>
        <w:t>7</w:t>
      </w:r>
      <w:r w:rsidR="0078702D">
        <w:rPr>
          <w:rFonts w:hint="eastAsia"/>
        </w:rPr>
        <w:t>) 헤더 검사</w:t>
      </w:r>
      <w:r w:rsidR="0078702D">
        <w:br/>
      </w:r>
      <w:r w:rsidR="0078702D">
        <w:rPr>
          <w:rFonts w:hint="eastAsia"/>
        </w:rPr>
        <w:t xml:space="preserve">  - 파일 상에 등록된 헤더의 정상 여부를 확인 할 것인지 설정하는 옵션</w:t>
      </w:r>
    </w:p>
    <w:p w:rsidR="0078702D" w:rsidRDefault="0078702D" w:rsidP="004A7E33"/>
    <w:p w:rsidR="00661D52" w:rsidRDefault="00661D52">
      <w:pPr>
        <w:widowControl/>
        <w:wordWrap/>
        <w:autoSpaceDE/>
        <w:autoSpaceDN/>
      </w:pPr>
      <w:r>
        <w:br w:type="page"/>
      </w:r>
    </w:p>
    <w:p w:rsidR="0078702D" w:rsidRPr="001600E2" w:rsidRDefault="00C15E14" w:rsidP="004A7E3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4-</w:t>
      </w:r>
      <w:r w:rsidR="0078702D" w:rsidRPr="001600E2">
        <w:rPr>
          <w:rFonts w:hint="eastAsia"/>
          <w:b/>
          <w:sz w:val="24"/>
          <w:szCs w:val="24"/>
        </w:rPr>
        <w:t xml:space="preserve">3. </w:t>
      </w:r>
      <w:r w:rsidR="00AA6BC3" w:rsidRPr="001600E2">
        <w:rPr>
          <w:rFonts w:hint="eastAsia"/>
          <w:b/>
          <w:sz w:val="24"/>
          <w:szCs w:val="24"/>
        </w:rPr>
        <w:t>자료 송신</w:t>
      </w:r>
    </w:p>
    <w:p w:rsidR="00AA6BC3" w:rsidRDefault="005277DE" w:rsidP="004A7E33">
      <w:r>
        <w:rPr>
          <w:noProof/>
        </w:rPr>
        <w:drawing>
          <wp:inline distT="0" distB="0" distL="0" distR="0" wp14:anchorId="0D1410A5" wp14:editId="55CF41E9">
            <wp:extent cx="1997260" cy="3600000"/>
            <wp:effectExtent l="0" t="0" r="3175" b="63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6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AA6BC3">
        <w:rPr>
          <w:rFonts w:hint="eastAsia"/>
        </w:rPr>
        <w:t xml:space="preserve">1) </w:t>
      </w:r>
      <w:proofErr w:type="spellStart"/>
      <w:r w:rsidR="00AA6BC3">
        <w:rPr>
          <w:rFonts w:hint="eastAsia"/>
        </w:rPr>
        <w:t>메인화면의</w:t>
      </w:r>
      <w:proofErr w:type="spellEnd"/>
      <w:r w:rsidR="00AA6BC3">
        <w:rPr>
          <w:rFonts w:hint="eastAsia"/>
        </w:rPr>
        <w:t xml:space="preserve"> </w:t>
      </w:r>
      <w:proofErr w:type="spellStart"/>
      <w:r w:rsidR="00AA6BC3">
        <w:rPr>
          <w:rFonts w:hint="eastAsia"/>
        </w:rPr>
        <w:t>자료송신</w:t>
      </w:r>
      <w:proofErr w:type="spellEnd"/>
      <w:r w:rsidR="00AA6BC3">
        <w:rPr>
          <w:rFonts w:hint="eastAsia"/>
        </w:rPr>
        <w:t xml:space="preserve"> 버튼을 누르면 </w:t>
      </w:r>
      <w:r>
        <w:rPr>
          <w:rFonts w:hint="eastAsia"/>
        </w:rPr>
        <w:t>송신파일 선택 화면이 표시 됩니다.</w:t>
      </w:r>
    </w:p>
    <w:p w:rsidR="005277DE" w:rsidRDefault="005277DE" w:rsidP="004A7E33"/>
    <w:p w:rsidR="00AA6BC3" w:rsidRDefault="005277DE" w:rsidP="004A7E33">
      <w:r>
        <w:rPr>
          <w:noProof/>
        </w:rPr>
        <w:drawing>
          <wp:inline distT="0" distB="0" distL="0" distR="0" wp14:anchorId="4810C392" wp14:editId="462B8896">
            <wp:extent cx="3240000" cy="1822210"/>
            <wp:effectExtent l="0" t="0" r="0" b="698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2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>2) 송신 파일을 선택 한 후 열기 버튼을 누르면 해당 파일이 전송 준비가 되며, 암호 확인 창이 표시 됩니다.</w:t>
      </w:r>
    </w:p>
    <w:p w:rsidR="005277DE" w:rsidRPr="005277DE" w:rsidRDefault="005277DE" w:rsidP="004A7E33"/>
    <w:p w:rsidR="005277DE" w:rsidRDefault="005277DE" w:rsidP="004A7E33">
      <w:r>
        <w:rPr>
          <w:rFonts w:hint="eastAsia"/>
          <w:noProof/>
        </w:rPr>
        <w:drawing>
          <wp:inline distT="0" distB="0" distL="0" distR="0" wp14:anchorId="4E016A83" wp14:editId="275FFD22">
            <wp:extent cx="2569926" cy="1080000"/>
            <wp:effectExtent l="0" t="0" r="1905" b="635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2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>3) 발급 받으신 ID에 해당하는 암호를 입력하시면 선택한 파일이 전송 됩니다.</w:t>
      </w:r>
    </w:p>
    <w:p w:rsidR="005277DE" w:rsidRDefault="005277DE" w:rsidP="004A7E33"/>
    <w:p w:rsidR="005277DE" w:rsidRDefault="005277DE">
      <w:pPr>
        <w:widowControl/>
        <w:wordWrap/>
        <w:autoSpaceDE/>
        <w:autoSpaceDN/>
      </w:pPr>
      <w:r>
        <w:br w:type="page"/>
      </w:r>
    </w:p>
    <w:p w:rsidR="00AA6BC3" w:rsidRPr="001600E2" w:rsidRDefault="00C15E14" w:rsidP="004A7E3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4-</w:t>
      </w:r>
      <w:r w:rsidR="00AA6BC3" w:rsidRPr="001600E2">
        <w:rPr>
          <w:rFonts w:hint="eastAsia"/>
          <w:b/>
          <w:sz w:val="24"/>
          <w:szCs w:val="24"/>
        </w:rPr>
        <w:t>4. 자료 수신</w:t>
      </w:r>
    </w:p>
    <w:p w:rsidR="005277DE" w:rsidRDefault="005277DE" w:rsidP="004A7E33">
      <w:r>
        <w:rPr>
          <w:noProof/>
        </w:rPr>
        <w:drawing>
          <wp:inline distT="0" distB="0" distL="0" distR="0">
            <wp:extent cx="1997260" cy="3600000"/>
            <wp:effectExtent l="0" t="0" r="3175" b="63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6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AA6BC3">
        <w:rPr>
          <w:rFonts w:hint="eastAsia"/>
        </w:rPr>
        <w:t xml:space="preserve">1) </w:t>
      </w:r>
      <w:proofErr w:type="spellStart"/>
      <w:r w:rsidR="00AA6BC3">
        <w:rPr>
          <w:rFonts w:hint="eastAsia"/>
        </w:rPr>
        <w:t>메인화면의</w:t>
      </w:r>
      <w:proofErr w:type="spellEnd"/>
      <w:r w:rsidR="00AA6BC3">
        <w:rPr>
          <w:rFonts w:hint="eastAsia"/>
        </w:rPr>
        <w:t xml:space="preserve"> 자료수신 버튼을 누르면</w:t>
      </w:r>
      <w:r>
        <w:rPr>
          <w:rFonts w:hint="eastAsia"/>
        </w:rPr>
        <w:t xml:space="preserve"> 암호 확인 창이 표시 됩니다.</w:t>
      </w:r>
    </w:p>
    <w:p w:rsidR="005277DE" w:rsidRDefault="005277DE" w:rsidP="004A7E33"/>
    <w:p w:rsidR="00AA6BC3" w:rsidRDefault="005277DE" w:rsidP="004A7E33">
      <w:r>
        <w:rPr>
          <w:rFonts w:hint="eastAsia"/>
          <w:noProof/>
        </w:rPr>
        <w:drawing>
          <wp:inline distT="0" distB="0" distL="0" distR="0" wp14:anchorId="67EF2785" wp14:editId="5CCBF57A">
            <wp:extent cx="2569926" cy="1080000"/>
            <wp:effectExtent l="0" t="0" r="1905" b="635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2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>2)</w:t>
      </w:r>
      <w:r w:rsidR="00AA6BC3">
        <w:rPr>
          <w:rFonts w:hint="eastAsia"/>
        </w:rPr>
        <w:t xml:space="preserve"> </w:t>
      </w:r>
      <w:r>
        <w:rPr>
          <w:rFonts w:hint="eastAsia"/>
        </w:rPr>
        <w:t>발급 받으신 ID에 해당하는 암호를 입력하시면 해당</w:t>
      </w:r>
      <w:r w:rsidR="00AA6BC3">
        <w:rPr>
          <w:rFonts w:hint="eastAsia"/>
        </w:rPr>
        <w:t xml:space="preserve"> ID의 미수신자료가 전부 </w:t>
      </w:r>
      <w:r w:rsidR="00E629B5">
        <w:rPr>
          <w:rFonts w:hint="eastAsia"/>
        </w:rPr>
        <w:t>설정해 놓으신 수신</w:t>
      </w:r>
      <w:r w:rsidR="00AA6BC3">
        <w:rPr>
          <w:rFonts w:hint="eastAsia"/>
        </w:rPr>
        <w:t>폴더로 수신 됩니다.</w:t>
      </w:r>
      <w:r w:rsidR="00E629B5">
        <w:br/>
      </w:r>
      <w:r w:rsidR="00E629B5">
        <w:rPr>
          <w:rFonts w:hint="eastAsia"/>
        </w:rPr>
        <w:t>(</w:t>
      </w:r>
      <w:proofErr w:type="spellStart"/>
      <w:r w:rsidR="00E629B5">
        <w:rPr>
          <w:rFonts w:hint="eastAsia"/>
        </w:rPr>
        <w:t>수신폴더를</w:t>
      </w:r>
      <w:proofErr w:type="spellEnd"/>
      <w:r w:rsidR="00E629B5">
        <w:rPr>
          <w:rFonts w:hint="eastAsia"/>
        </w:rPr>
        <w:t xml:space="preserve"> 따로 변경하지 않을 경우 프로그램 설치 폴더 하위의 </w:t>
      </w:r>
      <w:proofErr w:type="spellStart"/>
      <w:r w:rsidR="00E629B5">
        <w:rPr>
          <w:rFonts w:hint="eastAsia"/>
        </w:rPr>
        <w:t>Recv</w:t>
      </w:r>
      <w:proofErr w:type="spellEnd"/>
      <w:r w:rsidR="00E629B5">
        <w:rPr>
          <w:rFonts w:hint="eastAsia"/>
        </w:rPr>
        <w:t xml:space="preserve"> 폴더에 수신 됩니다.)</w:t>
      </w:r>
    </w:p>
    <w:p w:rsidR="00AA6BC3" w:rsidRDefault="00AA6BC3" w:rsidP="004A7E33"/>
    <w:p w:rsidR="00E629B5" w:rsidRDefault="00E629B5">
      <w:pPr>
        <w:widowControl/>
        <w:wordWrap/>
        <w:autoSpaceDE/>
        <w:autoSpaceDN/>
      </w:pPr>
      <w:r>
        <w:br w:type="page"/>
      </w:r>
    </w:p>
    <w:p w:rsidR="00AA6BC3" w:rsidRPr="001600E2" w:rsidRDefault="00C15E14" w:rsidP="004A7E3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4-</w:t>
      </w:r>
      <w:r w:rsidR="00AA6BC3" w:rsidRPr="001600E2">
        <w:rPr>
          <w:rFonts w:hint="eastAsia"/>
          <w:b/>
          <w:sz w:val="24"/>
          <w:szCs w:val="24"/>
        </w:rPr>
        <w:t>5. 자료수신(확장)</w:t>
      </w:r>
    </w:p>
    <w:p w:rsidR="00E629B5" w:rsidRDefault="004D21D5" w:rsidP="004A7E33">
      <w:r>
        <w:rPr>
          <w:rFonts w:hint="eastAsia"/>
          <w:noProof/>
        </w:rPr>
        <w:drawing>
          <wp:inline distT="0" distB="0" distL="0" distR="0">
            <wp:extent cx="1997260" cy="3600000"/>
            <wp:effectExtent l="0" t="0" r="3175" b="635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6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9B5">
        <w:br/>
      </w:r>
      <w:r w:rsidR="00AA6BC3">
        <w:rPr>
          <w:rFonts w:hint="eastAsia"/>
        </w:rPr>
        <w:t xml:space="preserve">1) </w:t>
      </w:r>
      <w:proofErr w:type="spellStart"/>
      <w:r w:rsidR="00AA6BC3">
        <w:rPr>
          <w:rFonts w:hint="eastAsia"/>
        </w:rPr>
        <w:t>메인화면의</w:t>
      </w:r>
      <w:proofErr w:type="spellEnd"/>
      <w:r w:rsidR="00AA6BC3">
        <w:rPr>
          <w:rFonts w:hint="eastAsia"/>
        </w:rPr>
        <w:t xml:space="preserve"> 자료수신(확장) 버튼을 누르면</w:t>
      </w:r>
      <w:r w:rsidR="00E629B5">
        <w:rPr>
          <w:rFonts w:hint="eastAsia"/>
        </w:rPr>
        <w:t xml:space="preserve"> 암호 확인 창이 표시 됩니다.</w:t>
      </w:r>
      <w:r w:rsidR="00AA6BC3">
        <w:rPr>
          <w:rFonts w:hint="eastAsia"/>
        </w:rPr>
        <w:t xml:space="preserve"> </w:t>
      </w:r>
    </w:p>
    <w:p w:rsidR="00E629B5" w:rsidRDefault="00E629B5" w:rsidP="004A7E33"/>
    <w:p w:rsidR="00AA6BC3" w:rsidRDefault="00E629B5" w:rsidP="004A7E33">
      <w:r>
        <w:rPr>
          <w:rFonts w:hint="eastAsia"/>
          <w:noProof/>
        </w:rPr>
        <w:drawing>
          <wp:inline distT="0" distB="0" distL="0" distR="0" wp14:anchorId="7AE1942C" wp14:editId="3AFE6434">
            <wp:extent cx="2569926" cy="1080000"/>
            <wp:effectExtent l="0" t="0" r="1905" b="635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2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 xml:space="preserve">2) 발급 받으신 ID에 해당하는 암호를 입력하시면 </w:t>
      </w:r>
      <w:r w:rsidR="00AA6BC3">
        <w:rPr>
          <w:rFonts w:hint="eastAsia"/>
        </w:rPr>
        <w:t>수신 옵션 선택 창이 표시 됩니다.</w:t>
      </w:r>
    </w:p>
    <w:p w:rsidR="00E629B5" w:rsidRDefault="00E629B5" w:rsidP="004A7E33"/>
    <w:p w:rsidR="009B2063" w:rsidRDefault="00E629B5" w:rsidP="004A7E33">
      <w:r>
        <w:rPr>
          <w:rFonts w:hint="eastAsia"/>
        </w:rPr>
        <w:t>3) 수신조건 설명</w:t>
      </w:r>
      <w:r>
        <w:rPr>
          <w:rFonts w:hint="eastAsia"/>
        </w:rPr>
        <w:br/>
      </w:r>
      <w:r w:rsidR="00AA6BC3">
        <w:rPr>
          <w:noProof/>
        </w:rPr>
        <w:drawing>
          <wp:inline distT="0" distB="0" distL="0" distR="0" wp14:anchorId="51C9A07A" wp14:editId="3F1E5BA3">
            <wp:extent cx="3801399" cy="1800000"/>
            <wp:effectExtent l="0" t="0" r="8890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0139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  <w:r w:rsidR="00AA6BC3">
        <w:rPr>
          <w:rFonts w:hint="eastAsia"/>
        </w:rPr>
        <w:t xml:space="preserve">  </w:t>
      </w:r>
      <w:r w:rsidR="00062CCC">
        <w:rPr>
          <w:rFonts w:asciiTheme="minorEastAsia" w:hAnsiTheme="minorEastAsia" w:hint="eastAsia"/>
        </w:rPr>
        <w:t>①</w:t>
      </w:r>
      <w:r w:rsidR="00AA6BC3">
        <w:rPr>
          <w:rFonts w:hint="eastAsia"/>
        </w:rPr>
        <w:t xml:space="preserve"> 기간(From-To</w:t>
      </w:r>
      <w:proofErr w:type="gramStart"/>
      <w:r w:rsidR="00AA6BC3">
        <w:rPr>
          <w:rFonts w:hint="eastAsia"/>
        </w:rPr>
        <w:t>) :</w:t>
      </w:r>
      <w:proofErr w:type="gramEnd"/>
      <w:r w:rsidR="00AA6BC3">
        <w:rPr>
          <w:rFonts w:hint="eastAsia"/>
        </w:rPr>
        <w:t xml:space="preserve"> </w:t>
      </w:r>
      <w:r w:rsidR="009B2063">
        <w:rPr>
          <w:rFonts w:hint="eastAsia"/>
        </w:rPr>
        <w:t xml:space="preserve">윗줄에 입력한 시간부터 아랫줄에 입력한 시간 사이에 들어온 자료가 수신 됩니다. </w:t>
      </w:r>
      <w:r w:rsidR="00BB22A5">
        <w:rPr>
          <w:rFonts w:hint="eastAsia"/>
        </w:rPr>
        <w:t xml:space="preserve">       </w:t>
      </w:r>
      <w:r w:rsidR="009B2063">
        <w:rPr>
          <w:rFonts w:hint="eastAsia"/>
        </w:rPr>
        <w:t>시간 상관없이 받으실 경우 체크를 해제하시면 됩니다.</w:t>
      </w:r>
      <w:r w:rsidR="009B2063">
        <w:br/>
      </w:r>
      <w:r w:rsidR="009B2063">
        <w:rPr>
          <w:rFonts w:hint="eastAsia"/>
        </w:rPr>
        <w:t xml:space="preserve">  </w:t>
      </w:r>
      <w:r w:rsidR="00062CCC">
        <w:rPr>
          <w:rFonts w:eastAsiaTheme="minorHAnsi"/>
        </w:rPr>
        <w:t>②</w:t>
      </w:r>
      <w:r w:rsidR="009B2063">
        <w:rPr>
          <w:rFonts w:hint="eastAsia"/>
        </w:rPr>
        <w:t xml:space="preserve"> </w:t>
      </w:r>
      <w:proofErr w:type="gramStart"/>
      <w:r w:rsidR="009B2063">
        <w:rPr>
          <w:rFonts w:hint="eastAsia"/>
        </w:rPr>
        <w:t>형태 :</w:t>
      </w:r>
      <w:proofErr w:type="gramEnd"/>
      <w:r w:rsidR="009B2063">
        <w:rPr>
          <w:rFonts w:hint="eastAsia"/>
        </w:rPr>
        <w:t xml:space="preserve"> 미수신 자료만 수신 받을 것인지, 기수신 자료만 수신 받을 것인지, 미수신 자료와 기수신 자료 전부 수신 받을 것인지를 선택하여 수신이 가능합니다.</w:t>
      </w:r>
      <w:r w:rsidR="009B2063">
        <w:br/>
      </w:r>
      <w:r w:rsidR="009B2063">
        <w:rPr>
          <w:rFonts w:hint="eastAsia"/>
        </w:rPr>
        <w:lastRenderedPageBreak/>
        <w:t xml:space="preserve">  </w:t>
      </w:r>
      <w:r w:rsidR="00062CCC">
        <w:rPr>
          <w:rFonts w:eastAsiaTheme="minorHAnsi"/>
        </w:rPr>
        <w:t>③</w:t>
      </w:r>
      <w:r w:rsidR="009B2063">
        <w:rPr>
          <w:rFonts w:hint="eastAsia"/>
        </w:rPr>
        <w:t xml:space="preserve"> 거래처</w:t>
      </w:r>
      <w:r w:rsidR="00842F71">
        <w:rPr>
          <w:rFonts w:hint="eastAsia"/>
        </w:rPr>
        <w:t>ID</w:t>
      </w:r>
      <w:r w:rsidR="009B2063">
        <w:rPr>
          <w:rFonts w:hint="eastAsia"/>
        </w:rPr>
        <w:t xml:space="preserve"> : 자료를 송신한 업체의 ID를 알 경우 입력하시면 그 업체의 자료만 수신 됩니다.</w:t>
      </w:r>
      <w:r w:rsidR="009B2063">
        <w:rPr>
          <w:rFonts w:hint="eastAsia"/>
        </w:rPr>
        <w:br/>
        <w:t xml:space="preserve">  </w:t>
      </w:r>
      <w:r w:rsidR="00062CCC">
        <w:rPr>
          <w:rFonts w:eastAsiaTheme="minorHAnsi"/>
        </w:rPr>
        <w:t>④</w:t>
      </w:r>
      <w:r w:rsidR="009B2063">
        <w:rPr>
          <w:rFonts w:hint="eastAsia"/>
        </w:rPr>
        <w:t xml:space="preserve"> </w:t>
      </w:r>
      <w:proofErr w:type="spellStart"/>
      <w:r w:rsidR="009B2063">
        <w:rPr>
          <w:rFonts w:hint="eastAsia"/>
        </w:rPr>
        <w:t>정보명</w:t>
      </w:r>
      <w:proofErr w:type="spellEnd"/>
      <w:r w:rsidR="009B2063">
        <w:rPr>
          <w:rFonts w:hint="eastAsia"/>
        </w:rPr>
        <w:t xml:space="preserve"> : 특정 문서만 받고자 하는 경우 해당 문서의 </w:t>
      </w:r>
      <w:proofErr w:type="spellStart"/>
      <w:r w:rsidR="009B2063">
        <w:rPr>
          <w:rFonts w:hint="eastAsia"/>
        </w:rPr>
        <w:t>정보명</w:t>
      </w:r>
      <w:proofErr w:type="spellEnd"/>
      <w:r w:rsidR="009B2063">
        <w:rPr>
          <w:rFonts w:hint="eastAsia"/>
        </w:rPr>
        <w:t xml:space="preserve">(파일종류코드 5자리)을 입력하시면 </w:t>
      </w:r>
      <w:r w:rsidR="00BB22A5">
        <w:rPr>
          <w:rFonts w:hint="eastAsia"/>
        </w:rPr>
        <w:t xml:space="preserve">         </w:t>
      </w:r>
      <w:r w:rsidR="009B2063">
        <w:rPr>
          <w:rFonts w:hint="eastAsia"/>
        </w:rPr>
        <w:t>해당 자료만 수신 됩니다.</w:t>
      </w:r>
    </w:p>
    <w:p w:rsidR="009B2063" w:rsidRDefault="009B2063" w:rsidP="004A7E33"/>
    <w:p w:rsidR="009B2063" w:rsidRDefault="00E629B5" w:rsidP="004A7E33">
      <w:r>
        <w:rPr>
          <w:rFonts w:hint="eastAsia"/>
        </w:rPr>
        <w:t>4</w:t>
      </w:r>
      <w:r w:rsidR="009B2063">
        <w:rPr>
          <w:rFonts w:hint="eastAsia"/>
        </w:rPr>
        <w:t xml:space="preserve">) 수신 조건을 설정 하신 후 시작 버튼을 누르시면 </w:t>
      </w:r>
      <w:proofErr w:type="spellStart"/>
      <w:r w:rsidR="009B2063">
        <w:rPr>
          <w:rFonts w:hint="eastAsia"/>
        </w:rPr>
        <w:t>Recv</w:t>
      </w:r>
      <w:proofErr w:type="spellEnd"/>
      <w:r w:rsidR="009B2063">
        <w:rPr>
          <w:rFonts w:hint="eastAsia"/>
        </w:rPr>
        <w:t>파일로 해당 자료가 수신 됩니다.</w:t>
      </w:r>
    </w:p>
    <w:p w:rsidR="00E629B5" w:rsidRDefault="00E629B5" w:rsidP="004A7E33"/>
    <w:p w:rsidR="00E629B5" w:rsidRDefault="00E629B5" w:rsidP="004A7E33"/>
    <w:p w:rsidR="00281951" w:rsidRDefault="00C15E14" w:rsidP="004A7E3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4-6</w:t>
      </w:r>
      <w:r w:rsidR="00281951" w:rsidRPr="001600E2">
        <w:rPr>
          <w:rFonts w:hint="eastAsia"/>
          <w:b/>
          <w:sz w:val="24"/>
          <w:szCs w:val="24"/>
        </w:rPr>
        <w:t>. 사용일지</w:t>
      </w:r>
    </w:p>
    <w:p w:rsidR="00E96561" w:rsidRPr="001600E2" w:rsidRDefault="00E96561" w:rsidP="004A7E33">
      <w:pPr>
        <w:rPr>
          <w:b/>
          <w:sz w:val="24"/>
          <w:szCs w:val="24"/>
        </w:rPr>
      </w:pPr>
      <w:r>
        <w:rPr>
          <w:rFonts w:hint="eastAsia"/>
        </w:rPr>
        <w:t>1) 프로그램의 통신 및 에러 로그를 확인하는 메뉴입니다.</w:t>
      </w:r>
    </w:p>
    <w:p w:rsidR="00C15E14" w:rsidRDefault="004D21D5" w:rsidP="004A7E33">
      <w:r>
        <w:rPr>
          <w:noProof/>
        </w:rPr>
        <w:drawing>
          <wp:inline distT="0" distB="0" distL="0" distR="0">
            <wp:extent cx="1997260" cy="3600000"/>
            <wp:effectExtent l="0" t="0" r="3175" b="635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6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C15E14" w:rsidRDefault="00C15E14" w:rsidP="004A7E33"/>
    <w:p w:rsidR="00C15E14" w:rsidRDefault="00C15E14">
      <w:pPr>
        <w:widowControl/>
        <w:wordWrap/>
        <w:autoSpaceDE/>
        <w:autoSpaceDN/>
      </w:pPr>
      <w:r>
        <w:br w:type="page"/>
      </w:r>
    </w:p>
    <w:p w:rsidR="00C15E14" w:rsidRPr="00C15E14" w:rsidRDefault="00C15E14" w:rsidP="004A7E33">
      <w:pPr>
        <w:rPr>
          <w:b/>
          <w:sz w:val="28"/>
          <w:szCs w:val="28"/>
        </w:rPr>
      </w:pPr>
      <w:r w:rsidRPr="00C15E14">
        <w:rPr>
          <w:rFonts w:hint="eastAsia"/>
          <w:b/>
          <w:sz w:val="28"/>
          <w:szCs w:val="28"/>
        </w:rPr>
        <w:lastRenderedPageBreak/>
        <w:t>5. 문의처</w:t>
      </w:r>
    </w:p>
    <w:p w:rsidR="008D692D" w:rsidRDefault="00E96561" w:rsidP="004A7E33">
      <w:pPr>
        <w:rPr>
          <w:szCs w:val="20"/>
        </w:rPr>
      </w:pPr>
      <w:r>
        <w:rPr>
          <w:rFonts w:hint="eastAsia"/>
          <w:szCs w:val="20"/>
        </w:rPr>
        <w:t xml:space="preserve">. </w:t>
      </w:r>
      <w:r w:rsidR="00C15E14" w:rsidRPr="00C15E14">
        <w:rPr>
          <w:rFonts w:hint="eastAsia"/>
          <w:szCs w:val="20"/>
        </w:rPr>
        <w:t>가입 및 변경</w:t>
      </w:r>
      <w:r>
        <w:rPr>
          <w:rFonts w:hint="eastAsia"/>
          <w:szCs w:val="20"/>
        </w:rPr>
        <w:t>/</w:t>
      </w:r>
      <w:proofErr w:type="gramStart"/>
      <w:r w:rsidR="00C15E14" w:rsidRPr="00C15E14">
        <w:rPr>
          <w:rFonts w:hint="eastAsia"/>
          <w:szCs w:val="20"/>
        </w:rPr>
        <w:t>해지 :</w:t>
      </w:r>
      <w:proofErr w:type="gramEnd"/>
      <w:r w:rsidR="00C15E14" w:rsidRPr="00C15E14">
        <w:rPr>
          <w:rFonts w:hint="eastAsia"/>
          <w:szCs w:val="20"/>
        </w:rPr>
        <w:t xml:space="preserve"> </w:t>
      </w:r>
      <w:proofErr w:type="spellStart"/>
      <w:r w:rsidR="00617252">
        <w:rPr>
          <w:rFonts w:hint="eastAsia"/>
          <w:szCs w:val="20"/>
        </w:rPr>
        <w:t>토스페이먼츠</w:t>
      </w:r>
      <w:proofErr w:type="spellEnd"/>
      <w:r>
        <w:rPr>
          <w:rFonts w:hint="eastAsia"/>
          <w:szCs w:val="20"/>
        </w:rPr>
        <w:t xml:space="preserve"> </w:t>
      </w:r>
      <w:r w:rsidR="00C15E14" w:rsidRPr="00C15E14">
        <w:rPr>
          <w:rFonts w:hint="eastAsia"/>
          <w:szCs w:val="20"/>
        </w:rPr>
        <w:t>결제사업팀</w:t>
      </w:r>
      <w:r w:rsidR="00617252">
        <w:rPr>
          <w:rFonts w:hint="eastAsia"/>
          <w:szCs w:val="20"/>
        </w:rPr>
        <w:t xml:space="preserve"> 070-4015-7858~</w:t>
      </w:r>
      <w:r w:rsidR="00C15E14" w:rsidRPr="00C15E14">
        <w:rPr>
          <w:rFonts w:hint="eastAsia"/>
          <w:szCs w:val="20"/>
        </w:rPr>
        <w:t>7859</w:t>
      </w:r>
    </w:p>
    <w:p w:rsidR="00F53224" w:rsidRPr="00E96561" w:rsidRDefault="00E96561" w:rsidP="004A7E33">
      <w:pPr>
        <w:rPr>
          <w:szCs w:val="20"/>
        </w:rPr>
      </w:pPr>
      <w:r>
        <w:rPr>
          <w:rFonts w:hint="eastAsia"/>
          <w:szCs w:val="20"/>
        </w:rPr>
        <w:t xml:space="preserve">. </w:t>
      </w:r>
      <w:r w:rsidR="00C15E14" w:rsidRPr="00C15E14">
        <w:rPr>
          <w:rFonts w:hint="eastAsia"/>
          <w:szCs w:val="20"/>
        </w:rPr>
        <w:t xml:space="preserve">사용방법 및 </w:t>
      </w:r>
      <w:proofErr w:type="gramStart"/>
      <w:r w:rsidR="00C15E14" w:rsidRPr="00C15E14">
        <w:rPr>
          <w:rFonts w:hint="eastAsia"/>
          <w:szCs w:val="20"/>
        </w:rPr>
        <w:t>장애처리 :</w:t>
      </w:r>
      <w:proofErr w:type="gramEnd"/>
      <w:r w:rsidR="00C15E14" w:rsidRPr="00C15E14">
        <w:rPr>
          <w:rFonts w:hint="eastAsia"/>
          <w:szCs w:val="20"/>
        </w:rPr>
        <w:t xml:space="preserve"> </w:t>
      </w:r>
      <w:proofErr w:type="spellStart"/>
      <w:r w:rsidR="00617252">
        <w:rPr>
          <w:rFonts w:hint="eastAsia"/>
          <w:szCs w:val="20"/>
        </w:rPr>
        <w:t>토스페이먼츠</w:t>
      </w:r>
      <w:proofErr w:type="spellEnd"/>
      <w:r>
        <w:rPr>
          <w:rFonts w:hint="eastAsia"/>
          <w:szCs w:val="20"/>
        </w:rPr>
        <w:t xml:space="preserve"> 고객센터 </w:t>
      </w:r>
      <w:r w:rsidR="00C15E14" w:rsidRPr="00C15E14">
        <w:rPr>
          <w:rFonts w:hint="eastAsia"/>
          <w:szCs w:val="20"/>
        </w:rPr>
        <w:t>1544-</w:t>
      </w:r>
      <w:r w:rsidR="00617252">
        <w:rPr>
          <w:rFonts w:hint="eastAsia"/>
          <w:szCs w:val="20"/>
        </w:rPr>
        <w:t>7772</w:t>
      </w:r>
    </w:p>
    <w:sectPr w:rsidR="00F53224" w:rsidRPr="00E96561" w:rsidSect="004A7E3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9B5" w:rsidRDefault="00A069B5" w:rsidP="00C15E14">
      <w:pPr>
        <w:spacing w:after="0" w:line="240" w:lineRule="auto"/>
      </w:pPr>
      <w:r>
        <w:separator/>
      </w:r>
    </w:p>
  </w:endnote>
  <w:endnote w:type="continuationSeparator" w:id="0">
    <w:p w:rsidR="00A069B5" w:rsidRDefault="00A069B5" w:rsidP="00C1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9B5" w:rsidRDefault="00A069B5" w:rsidP="00C15E14">
      <w:pPr>
        <w:spacing w:after="0" w:line="240" w:lineRule="auto"/>
      </w:pPr>
      <w:r>
        <w:separator/>
      </w:r>
    </w:p>
  </w:footnote>
  <w:footnote w:type="continuationSeparator" w:id="0">
    <w:p w:rsidR="00A069B5" w:rsidRDefault="00A069B5" w:rsidP="00C1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87F7C"/>
    <w:multiLevelType w:val="hybridMultilevel"/>
    <w:tmpl w:val="BEF2E666"/>
    <w:lvl w:ilvl="0" w:tplc="F41EBC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49A"/>
    <w:rsid w:val="000131C6"/>
    <w:rsid w:val="00047885"/>
    <w:rsid w:val="000575CD"/>
    <w:rsid w:val="00062CCC"/>
    <w:rsid w:val="000C2A6C"/>
    <w:rsid w:val="000D24EC"/>
    <w:rsid w:val="001024AF"/>
    <w:rsid w:val="0013095D"/>
    <w:rsid w:val="001600E2"/>
    <w:rsid w:val="001F429F"/>
    <w:rsid w:val="00281951"/>
    <w:rsid w:val="00351DB9"/>
    <w:rsid w:val="00424953"/>
    <w:rsid w:val="004A7E33"/>
    <w:rsid w:val="004D21D5"/>
    <w:rsid w:val="00513B9C"/>
    <w:rsid w:val="005277DE"/>
    <w:rsid w:val="005B2B9C"/>
    <w:rsid w:val="005D5E4E"/>
    <w:rsid w:val="005F06E2"/>
    <w:rsid w:val="00617252"/>
    <w:rsid w:val="00661D52"/>
    <w:rsid w:val="006A795D"/>
    <w:rsid w:val="006E6829"/>
    <w:rsid w:val="00702B9A"/>
    <w:rsid w:val="0078702D"/>
    <w:rsid w:val="00797DD0"/>
    <w:rsid w:val="007F0C1D"/>
    <w:rsid w:val="008133B4"/>
    <w:rsid w:val="00821DD8"/>
    <w:rsid w:val="00842F71"/>
    <w:rsid w:val="008D355B"/>
    <w:rsid w:val="008D692D"/>
    <w:rsid w:val="00900E11"/>
    <w:rsid w:val="0092649A"/>
    <w:rsid w:val="009A144E"/>
    <w:rsid w:val="009B2063"/>
    <w:rsid w:val="009F7C2C"/>
    <w:rsid w:val="00A069B5"/>
    <w:rsid w:val="00A347EA"/>
    <w:rsid w:val="00AA6BC3"/>
    <w:rsid w:val="00AB38EB"/>
    <w:rsid w:val="00BB22A5"/>
    <w:rsid w:val="00BB32C5"/>
    <w:rsid w:val="00C15E14"/>
    <w:rsid w:val="00C61668"/>
    <w:rsid w:val="00CC0654"/>
    <w:rsid w:val="00CE4CC0"/>
    <w:rsid w:val="00CF6D0A"/>
    <w:rsid w:val="00D16CBF"/>
    <w:rsid w:val="00D51790"/>
    <w:rsid w:val="00D600C2"/>
    <w:rsid w:val="00DB5570"/>
    <w:rsid w:val="00E00CAE"/>
    <w:rsid w:val="00E629B5"/>
    <w:rsid w:val="00E72EA7"/>
    <w:rsid w:val="00E81EDE"/>
    <w:rsid w:val="00E96561"/>
    <w:rsid w:val="00E968C6"/>
    <w:rsid w:val="00F53224"/>
    <w:rsid w:val="00F76EB6"/>
    <w:rsid w:val="00F967FD"/>
    <w:rsid w:val="00FC45B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BC39E"/>
  <w15:docId w15:val="{925127BC-AB6A-4639-A614-E466BC4E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4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2649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92649A"/>
    <w:pPr>
      <w:ind w:leftChars="400" w:left="800"/>
    </w:pPr>
  </w:style>
  <w:style w:type="paragraph" w:styleId="a5">
    <w:name w:val="Date"/>
    <w:basedOn w:val="a"/>
    <w:next w:val="a"/>
    <w:link w:val="Char0"/>
    <w:uiPriority w:val="99"/>
    <w:semiHidden/>
    <w:unhideWhenUsed/>
    <w:rsid w:val="004A7E33"/>
  </w:style>
  <w:style w:type="character" w:customStyle="1" w:styleId="Char0">
    <w:name w:val="날짜 Char"/>
    <w:basedOn w:val="a0"/>
    <w:link w:val="a5"/>
    <w:uiPriority w:val="99"/>
    <w:semiHidden/>
    <w:rsid w:val="004A7E33"/>
  </w:style>
  <w:style w:type="paragraph" w:styleId="a6">
    <w:name w:val="header"/>
    <w:basedOn w:val="a"/>
    <w:link w:val="Char1"/>
    <w:uiPriority w:val="99"/>
    <w:unhideWhenUsed/>
    <w:rsid w:val="00C15E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C15E14"/>
  </w:style>
  <w:style w:type="paragraph" w:styleId="a7">
    <w:name w:val="footer"/>
    <w:basedOn w:val="a"/>
    <w:link w:val="Char2"/>
    <w:uiPriority w:val="99"/>
    <w:unhideWhenUsed/>
    <w:rsid w:val="00C15E1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C15E14"/>
  </w:style>
  <w:style w:type="paragraph" w:styleId="a8">
    <w:name w:val="Normal (Web)"/>
    <w:basedOn w:val="a"/>
    <w:uiPriority w:val="99"/>
    <w:semiHidden/>
    <w:unhideWhenUsed/>
    <w:rsid w:val="00F5322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27D2-064D-4047-845F-8CA3CC2F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16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erester</dc:creator>
  <cp:lastModifiedBy>정연서</cp:lastModifiedBy>
  <cp:revision>12</cp:revision>
  <dcterms:created xsi:type="dcterms:W3CDTF">2017-11-15T04:38:00Z</dcterms:created>
  <dcterms:modified xsi:type="dcterms:W3CDTF">2020-07-27T04:42:00Z</dcterms:modified>
</cp:coreProperties>
</file>